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03036" w:rsidR="00BB203E" w:rsidRDefault="00BB203E" w14:paraId="3E17664A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4B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4C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4D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4E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4F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50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51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52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53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BB203E" w14:paraId="3E176654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P="00F03036" w:rsidRDefault="00887E06" w14:paraId="3E176656" w14:textId="1CCCE574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F03036">
        <w:rPr>
          <w:rFonts w:ascii="Times New Roman" w:hAnsi="Times New Roman"/>
          <w:b/>
          <w:caps/>
          <w:sz w:val="24"/>
          <w:szCs w:val="24"/>
        </w:rPr>
        <w:t>SIMULAÇÃO DE RESSUSCITAÇÃO CARDIOPULMONAR NA GRADUAÇÃO MÉDICA: RELATO DE EXPERIÊNCIA</w:t>
      </w:r>
    </w:p>
    <w:p w:rsidRPr="00F03036" w:rsidR="00F03036" w:rsidP="00F03036" w:rsidRDefault="00F03036" w14:paraId="7B8B5107" w14:textId="7777777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Pr="00F03036" w:rsidR="00BB203E" w:rsidRDefault="00887E06" w14:paraId="3E176657" w14:textId="7ADB2DE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F03036">
        <w:rPr>
          <w:rFonts w:ascii="Times New Roman" w:hAnsi="Times New Roman"/>
          <w:b/>
          <w:sz w:val="24"/>
        </w:rPr>
        <w:t xml:space="preserve">Antônia Leticia Holanda da </w:t>
      </w:r>
      <w:proofErr w:type="gramStart"/>
      <w:r w:rsidRPr="00F03036">
        <w:rPr>
          <w:rFonts w:ascii="Times New Roman" w:hAnsi="Times New Roman"/>
          <w:b/>
          <w:sz w:val="24"/>
        </w:rPr>
        <w:t xml:space="preserve">Silva </w:t>
      </w:r>
      <w:r w:rsidRPr="00F03036" w:rsidR="00027406">
        <w:rPr>
          <w:rStyle w:val="Refdenotaderodap"/>
          <w:rFonts w:ascii="Times New Roman" w:hAnsi="Times New Roman"/>
          <w:b/>
          <w:sz w:val="24"/>
        </w:rPr>
        <w:footnoteReference w:id="1"/>
      </w:r>
      <w:r w:rsidRPr="00F03036" w:rsidR="00027406">
        <w:rPr>
          <w:rFonts w:ascii="Times New Roman" w:hAnsi="Times New Roman"/>
          <w:b/>
          <w:caps/>
          <w:sz w:val="24"/>
        </w:rPr>
        <w:t>,</w:t>
      </w:r>
      <w:proofErr w:type="gramEnd"/>
      <w:r w:rsidRPr="00F03036">
        <w:rPr>
          <w:rFonts w:ascii="Times New Roman" w:hAnsi="Times New Roman"/>
          <w:b/>
          <w:sz w:val="24"/>
        </w:rPr>
        <w:t xml:space="preserve"> Wellington</w:t>
      </w:r>
      <w:r w:rsidRPr="00F03036" w:rsidR="004109C3">
        <w:rPr>
          <w:rFonts w:ascii="Times New Roman" w:hAnsi="Times New Roman"/>
          <w:b/>
          <w:sz w:val="24"/>
        </w:rPr>
        <w:t xml:space="preserve"> da Silva Mota</w:t>
      </w:r>
      <w:r w:rsidRPr="00F03036" w:rsidR="00F03036">
        <w:rPr>
          <w:rFonts w:ascii="Times New Roman" w:hAnsi="Times New Roman"/>
          <w:b/>
          <w:sz w:val="24"/>
        </w:rPr>
        <w:t xml:space="preserve"> </w:t>
      </w:r>
      <w:r w:rsidRPr="00F03036" w:rsidR="00027406">
        <w:rPr>
          <w:rStyle w:val="Refdenotaderodap"/>
          <w:rFonts w:ascii="Times New Roman" w:hAnsi="Times New Roman"/>
          <w:b/>
          <w:sz w:val="24"/>
        </w:rPr>
        <w:footnoteReference w:id="2"/>
      </w:r>
    </w:p>
    <w:p w:rsidRPr="00F03036" w:rsidR="00BB203E" w:rsidRDefault="00BB203E" w14:paraId="3E176658" w14:textId="777777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AF0FE5C" w:rsidP="5C65AC6E" w:rsidRDefault="0AF0FE5C" w14:paraId="1DCF6E0D" w14:textId="27790593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</w:pPr>
      <w:r w:rsidRPr="5C65AC6E" w:rsidR="0AF0FE5C">
        <w:rPr>
          <w:rFonts w:ascii="Times New Roman" w:hAnsi="Times New Roman"/>
          <w:b w:val="1"/>
          <w:bCs w:val="1"/>
          <w:sz w:val="24"/>
          <w:szCs w:val="24"/>
        </w:rPr>
        <w:t>Resumo:</w:t>
      </w:r>
      <w:r w:rsidRPr="5C65AC6E" w:rsidR="0AF0FE5C">
        <w:rPr>
          <w:rFonts w:ascii="Times New Roman" w:hAnsi="Times New Roman"/>
          <w:sz w:val="24"/>
          <w:szCs w:val="24"/>
        </w:rPr>
        <w:t xml:space="preserve"> A simulação clínica reproduz situações de atendimento em ambiente controlado e permite exercitar procedimentos sob orientação docente. Na formação médica, o treinamento simulado de ressuscitação cardiopulmonar (RCP) possibilita praticar as manobras de atendimento à parada cardiorrespiratória (PCR) e reconhecer dificuldades técnicas. Este trabalho tem como objetivo relatar a experiência de uma estudante de Medicina em uma aula prática simulada de atendimento à PCR, destacando as contribuições e limitações identificadas. Trata-se de um relato de experiência descritivo-reflexivo sobre uma aula realizada em 20 de agosto de 2026, às 14h, no Laboratório de Habilidades e Simulação (LHS) do Centro Universitário Estácio do Ceará (IDOMED), em Iguatu, Ceará, com aproximadamente 40 acadêmicos do segundo período de Medicina. Após a contextualização teórica, os estudantes treinaram compressões torácicas, ventilação com bolsa-válvula-máscara e manuseio do desfibrilador externo automático (DEA) em manequins, individualmente e em grupo, com revezamento entre os participantes. Durante a atividade, o professor observou a execução das manobras e corrigiu a técnica, orientando sobre o posicionamento adequado das mãos, a aplicação da força utilizando o peso corporal e a necessidade de permitir o retorno completo do tórax antes da compressão seguinte. A análise baseou-se na vivência da autora durante a aula, sem aplicação de instrumentos adicionais de coleta de dados. Por se tratar de uma atividade originalmente realizada com finalidade didática, cuja proposta de relato foi elaborada posteriormente, o enquadramento ético deve ser avaliado conforme a Resolução CNS nº 510/2016, art. 1º, parágrafo único, e as normas institucionais aplicáveis, sem presumir dispensa de apreciação ética sem a confirmação correspondente. As principais dificuldades observadas envolveram o posicionamento das mãos e a aplicação da força durante as compressões torácicas. A reprodução de uma situação de atendimento à PCR aproximou a atividade didática de procedimentos da prática médica, permitindo exercitar as manobras em ambiente simulado sob supervisão docente. Concluiu-se que a aula proporcionou contato prático com o atendimento à PCR, articulando orientação docente e execução simulada dos procedimentos. Entretanto, por se tratar de um único encontro, sem avaliações formais antes e depois da atividade, não é possível afirmar que houve melhora no desempenho ou na retenção do conhecimento, o que aponta para a necessidade de estudos que investiguem os resultados de aprendizagem.</w:t>
      </w:r>
    </w:p>
    <w:p w:rsidR="5C65AC6E" w:rsidP="5C65AC6E" w:rsidRDefault="5C65AC6E" w14:paraId="6E466BBE" w14:textId="3A52B3D9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sz w:val="24"/>
          <w:szCs w:val="24"/>
        </w:rPr>
      </w:pPr>
    </w:p>
    <w:p w:rsidR="0AF0FE5C" w:rsidP="5C65AC6E" w:rsidRDefault="0AF0FE5C" w14:paraId="5E9D4348" w14:textId="08304EA5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</w:pPr>
      <w:r w:rsidRPr="5C65AC6E" w:rsidR="0AF0FE5C">
        <w:rPr>
          <w:rFonts w:ascii="Times New Roman" w:hAnsi="Times New Roman"/>
          <w:b w:val="1"/>
          <w:bCs w:val="1"/>
          <w:sz w:val="24"/>
          <w:szCs w:val="24"/>
        </w:rPr>
        <w:t>Palavras-chave:</w:t>
      </w:r>
      <w:r w:rsidRPr="5C65AC6E" w:rsidR="0AF0FE5C">
        <w:rPr>
          <w:rFonts w:ascii="Times New Roman" w:hAnsi="Times New Roman"/>
          <w:sz w:val="24"/>
          <w:szCs w:val="24"/>
        </w:rPr>
        <w:t xml:space="preserve"> Ressuscitação Cardiopulmonar; Parada Cardíaca; Educação Médica; Treinamento por Simulação.</w:t>
      </w:r>
    </w:p>
    <w:p w:rsidRPr="00F03036" w:rsidR="00BB203E" w:rsidP="6CDBBF8D" w:rsidRDefault="00027406" w14:paraId="3829555E" w14:textId="2FFEBBF8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sz w:val="24"/>
          <w:szCs w:val="24"/>
        </w:rPr>
      </w:pPr>
    </w:p>
    <w:p w:rsidRPr="00F03036" w:rsidR="00F03036" w:rsidP="5C65AC6E" w:rsidRDefault="00F03036" w14:paraId="6D02E77F" w14:textId="77777777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 w:rsidR="5C65AC6E" w:rsidP="5C65AC6E" w:rsidRDefault="5C65AC6E" w14:paraId="3FAE8B82" w14:textId="7B6F6FEB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 w:rsidR="5C65AC6E" w:rsidP="5C65AC6E" w:rsidRDefault="5C65AC6E" w14:paraId="1EE4D4C0" w14:textId="4278F399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 w:rsidR="5C65AC6E" w:rsidP="5C65AC6E" w:rsidRDefault="5C65AC6E" w14:paraId="6CE0538B" w14:textId="72E1B02A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 w:rsidR="5C65AC6E" w:rsidP="5C65AC6E" w:rsidRDefault="5C65AC6E" w14:paraId="5EB60CE0" w14:textId="713D5EDA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 w:rsidR="5C65AC6E" w:rsidP="5C65AC6E" w:rsidRDefault="5C65AC6E" w14:paraId="36CCBD80" w14:textId="27E118C1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 w:rsidR="5C65AC6E" w:rsidP="5C65AC6E" w:rsidRDefault="5C65AC6E" w14:paraId="519CC302" w14:textId="31902968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 w:rsidR="0AF0FE5C" w:rsidP="5C65AC6E" w:rsidRDefault="0AF0FE5C" w14:paraId="5F401707" w14:textId="4F8083B6">
      <w:pPr>
        <w:spacing w:after="10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t-BR"/>
        </w:rPr>
      </w:pPr>
      <w:r w:rsidRPr="5C65AC6E" w:rsidR="0AF0F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vertAlign w:val="superscript"/>
          <w:lang w:val="pt-BR"/>
        </w:rPr>
        <w:t>1</w:t>
      </w:r>
      <w:r w:rsidRPr="5C65AC6E" w:rsidR="0AF0F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t-BR"/>
        </w:rPr>
        <w:t xml:space="preserve"> Centro Universitário Estácio do Ceará/IDOMED – Iguatu/CE, e-mail: </w:t>
      </w:r>
      <w:hyperlink r:id="R3d11d4090cb64e25">
        <w:r w:rsidRPr="5C65AC6E" w:rsidR="0AF0FE5C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pt-BR"/>
          </w:rPr>
          <w:t>leticiaholanda06@icloud.com</w:t>
        </w:r>
      </w:hyperlink>
    </w:p>
    <w:p w:rsidR="0AF0FE5C" w:rsidP="5C65AC6E" w:rsidRDefault="0AF0FE5C" w14:paraId="0D5D0B16" w14:textId="09581DE9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t-BR"/>
        </w:rPr>
      </w:pPr>
      <w:r w:rsidRPr="5C65AC6E" w:rsidR="0AF0F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vertAlign w:val="superscript"/>
          <w:lang w:val="pt-BR"/>
        </w:rPr>
        <w:t>2</w:t>
      </w:r>
      <w:r w:rsidRPr="5C65AC6E" w:rsidR="0AF0F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t-BR"/>
        </w:rPr>
        <w:t xml:space="preserve"> Centro Universitário Estácio do Ceará/IDOMED – Iguatu/CE, e-mail: </w:t>
      </w:r>
      <w:hyperlink r:id="Rf2fbcdd8b09748c5">
        <w:r w:rsidRPr="5C65AC6E" w:rsidR="0AF0FE5C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pt-BR"/>
          </w:rPr>
          <w:t>weliguatu@hotmail.com</w:t>
        </w:r>
      </w:hyperlink>
    </w:p>
    <w:p w:rsidR="5C65AC6E" w:rsidP="5C65AC6E" w:rsidRDefault="5C65AC6E" w14:paraId="3B4F2CC3" w14:textId="24EE678B">
      <w:pPr>
        <w:pStyle w:val="PargrafodaLista"/>
        <w:tabs>
          <w:tab w:val="left" w:leader="none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 w:rsidRPr="00F03036" w:rsidR="00BB203E" w:rsidRDefault="00BB203E" w14:paraId="3E17665C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F03036" w:rsidRDefault="00F03036" w14:paraId="6C3E57CD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F03036" w:rsidRDefault="00F03036" w14:paraId="2EBB4391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F03036" w:rsidRDefault="00F03036" w14:paraId="611BE153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bookmarkStart w:name="_GoBack" w:id="0"/>
      <w:bookmarkEnd w:id="0"/>
    </w:p>
    <w:p w:rsidRPr="00F03036" w:rsidR="00F03036" w:rsidRDefault="00F03036" w14:paraId="05A00A38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F03036" w:rsidRDefault="00F03036" w14:paraId="67B4AA62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F03036" w:rsidRDefault="00F03036" w14:paraId="18F9599B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F03036" w:rsidRDefault="00F03036" w14:paraId="30EF4748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F03036" w:rsidRDefault="00F03036" w14:paraId="668E62EE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F03036" w:rsidRDefault="00F03036" w14:paraId="7F763320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F03036" w:rsidRDefault="00F03036" w14:paraId="74945DB0" w14:textId="77777777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Pr="00F03036" w:rsidR="00BB203E" w:rsidRDefault="00BB203E" w14:paraId="3E17665E" w14:textId="0897C26E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sectPr w:rsidRPr="00F03036" w:rsidR="00BB203E" w:rsidSect="00F03036">
      <w:headerReference w:type="default" r:id="rId7"/>
      <w:footerReference w:type="default" r:id="rId8"/>
      <w:pgSz w:w="11906" w:h="16838" w:orient="portrait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788" w:rsidRDefault="00EA5788" w14:paraId="189AA064" w14:textId="77777777">
      <w:pPr>
        <w:spacing w:line="240" w:lineRule="auto"/>
      </w:pPr>
      <w:r>
        <w:separator/>
      </w:r>
    </w:p>
  </w:endnote>
  <w:endnote w:type="continuationSeparator" w:id="0">
    <w:p w:rsidR="00EA5788" w:rsidRDefault="00EA5788" w14:paraId="6C53E5A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03E" w:rsidRDefault="00027406" w14:paraId="3E176665" w14:textId="77777777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788" w:rsidRDefault="00EA5788" w14:paraId="3F54C2E3" w14:textId="77777777">
      <w:pPr>
        <w:spacing w:after="0"/>
      </w:pPr>
      <w:r>
        <w:separator/>
      </w:r>
    </w:p>
  </w:footnote>
  <w:footnote w:type="continuationSeparator" w:id="0">
    <w:p w:rsidR="00EA5788" w:rsidRDefault="00EA5788" w14:paraId="79B16753" w14:textId="77777777">
      <w:pPr>
        <w:spacing w:after="0"/>
      </w:pPr>
      <w:r>
        <w:continuationSeparator/>
      </w:r>
    </w:p>
  </w:footnote>
  <w:footnote w:id="1">
    <w:p w:rsidRPr="00F03036" w:rsidR="00BB203E" w:rsidRDefault="00027406" w14:paraId="3E176668" w14:textId="5EEC5977">
      <w:pPr>
        <w:pStyle w:val="Textodenotaderodap"/>
        <w:rPr>
          <w:rFonts w:ascii="Times New Roman" w:hAnsi="Times New Roman"/>
          <w:sz w:val="18"/>
          <w:szCs w:val="18"/>
        </w:rPr>
      </w:pPr>
      <w:r w:rsidRPr="00F03036">
        <w:rPr>
          <w:rStyle w:val="Refdenotaderodap"/>
          <w:rFonts w:ascii="Times New Roman" w:hAnsi="Times New Roman"/>
        </w:rPr>
        <w:footnoteRef/>
      </w:r>
      <w:r w:rsidRPr="00F03036">
        <w:rPr>
          <w:rFonts w:ascii="Times New Roman" w:hAnsi="Times New Roman"/>
        </w:rPr>
        <w:t xml:space="preserve"> </w:t>
      </w:r>
      <w:r w:rsidRPr="00F03036" w:rsidR="000C674A">
        <w:rPr>
          <w:rFonts w:ascii="Times New Roman" w:hAnsi="Times New Roman"/>
          <w:sz w:val="18"/>
          <w:szCs w:val="18"/>
        </w:rPr>
        <w:t>Centro Universitário Estácio do Ceará/IDOMED – Iguatu/CE, e-mail:</w:t>
      </w:r>
      <w:r w:rsidRPr="00F03036" w:rsidR="00F03036">
        <w:rPr>
          <w:rFonts w:ascii="Times New Roman" w:hAnsi="Times New Roman"/>
          <w:sz w:val="18"/>
          <w:szCs w:val="18"/>
        </w:rPr>
        <w:t xml:space="preserve"> leticiaholanda06@icloud.com</w:t>
      </w:r>
    </w:p>
  </w:footnote>
  <w:footnote w:id="2">
    <w:p w:rsidRPr="00F03036" w:rsidR="00BB203E" w:rsidRDefault="00027406" w14:paraId="3E17666B" w14:textId="4D02D976">
      <w:pPr>
        <w:pStyle w:val="Textodenotaderodap"/>
        <w:rPr>
          <w:rFonts w:ascii="Times New Roman" w:hAnsi="Times New Roman"/>
          <w:sz w:val="22"/>
          <w:szCs w:val="22"/>
        </w:rPr>
      </w:pPr>
      <w:r w:rsidRPr="00F03036">
        <w:rPr>
          <w:rStyle w:val="Refdenotaderodap"/>
          <w:rFonts w:ascii="Times New Roman" w:hAnsi="Times New Roman"/>
        </w:rPr>
        <w:footnoteRef/>
      </w:r>
      <w:r w:rsidRPr="00F03036">
        <w:rPr>
          <w:rFonts w:ascii="Times New Roman" w:hAnsi="Times New Roman"/>
        </w:rPr>
        <w:t xml:space="preserve"> </w:t>
      </w:r>
      <w:r w:rsidRPr="00F03036" w:rsidR="004109C3">
        <w:rPr>
          <w:rFonts w:ascii="Times New Roman" w:hAnsi="Times New Roman"/>
          <w:sz w:val="18"/>
          <w:szCs w:val="18"/>
        </w:rPr>
        <w:t>Centro Universitário Estácio do Ceará/IDOMED – Iguatu/CE, e-mail: weliguatu@hotmail.com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p w:rsidR="00BB203E" w:rsidRDefault="00027406" w14:paraId="3E176663" w14:textId="77777777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 wp14:anchorId="3E176666" wp14:editId="3E176667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03E" w:rsidRDefault="00BB203E" w14:paraId="3E176664" w14:textId="77777777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9B"/>
    <w:rsid w:val="00025DFA"/>
    <w:rsid w:val="00027406"/>
    <w:rsid w:val="000C674A"/>
    <w:rsid w:val="001329EE"/>
    <w:rsid w:val="00171CBA"/>
    <w:rsid w:val="001B13CB"/>
    <w:rsid w:val="002851EF"/>
    <w:rsid w:val="00286EAD"/>
    <w:rsid w:val="00354B6E"/>
    <w:rsid w:val="00365F17"/>
    <w:rsid w:val="0039121C"/>
    <w:rsid w:val="003D0839"/>
    <w:rsid w:val="003D6A55"/>
    <w:rsid w:val="004109C3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35458"/>
    <w:rsid w:val="0086521D"/>
    <w:rsid w:val="00871D16"/>
    <w:rsid w:val="00887E0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B0F11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B203E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EA5788"/>
    <w:rsid w:val="00F018F4"/>
    <w:rsid w:val="00F03036"/>
    <w:rsid w:val="00F40694"/>
    <w:rsid w:val="00F464E6"/>
    <w:rsid w:val="01DC338D"/>
    <w:rsid w:val="0AF0FE5C"/>
    <w:rsid w:val="0B100735"/>
    <w:rsid w:val="10AF15CC"/>
    <w:rsid w:val="1DE434A1"/>
    <w:rsid w:val="23618268"/>
    <w:rsid w:val="2ABE55B0"/>
    <w:rsid w:val="4070B385"/>
    <w:rsid w:val="43550A94"/>
    <w:rsid w:val="43BA1A2A"/>
    <w:rsid w:val="4DE00393"/>
    <w:rsid w:val="5C65AC6E"/>
    <w:rsid w:val="654031AC"/>
    <w:rsid w:val="66D87147"/>
    <w:rsid w:val="6CDBBF8D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7664A"/>
  <w15:docId w15:val="{DDFF8E00-6075-4170-9688-212D7B71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uppressAutoHyphens/>
      <w:spacing w:after="200" w:line="276" w:lineRule="auto"/>
    </w:pPr>
    <w:rPr>
      <w:rFonts w:ascii="Calibri" w:hAnsi="Calibri" w:eastAsia="Calibri" w:cs="Times New Roman"/>
      <w:sz w:val="22"/>
      <w:szCs w:val="22"/>
      <w:lang w:eastAsia="zh-CN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hAnsiTheme="minorHAnsi" w:eastAsia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abealhoChar" w:customStyle="1">
    <w:name w:val="Cabeçalho Char"/>
    <w:basedOn w:val="Fontepargpadro"/>
    <w:link w:val="Cabealho"/>
    <w:uiPriority w:val="99"/>
    <w:qFormat/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/>
    <w:qFormat/>
    <w:rPr>
      <w:rFonts w:ascii="Calibri" w:hAnsi="Calibri" w:eastAsia="Calibri" w:cs="Times New Roman"/>
      <w:sz w:val="20"/>
      <w:szCs w:val="20"/>
      <w:lang w:eastAsia="zh-CN"/>
    </w:rPr>
  </w:style>
  <w:style w:type="character" w:styleId="RodapChar" w:customStyle="1">
    <w:name w:val="Rodapé Char"/>
    <w:basedOn w:val="Fontepargpadro"/>
    <w:link w:val="Rodap"/>
    <w:uiPriority w:val="99"/>
    <w:qFormat/>
    <w:rPr>
      <w:rFonts w:ascii="Calibri" w:hAnsi="Calibri" w:eastAsia="Calibri" w:cs="Times New Roman"/>
      <w:lang w:eastAsia="zh-CN"/>
    </w:rPr>
  </w:style>
  <w:style w:type="character" w:styleId="fontstyle01" w:customStyle="1">
    <w:name w:val="fontstyle01"/>
    <w:basedOn w:val="Fontepargpadro"/>
    <w:qFormat/>
    <w:rPr>
      <w:rFonts w:hint="default" w:ascii="Verdana" w:hAnsi="Verdana"/>
      <w:b/>
      <w:bCs/>
      <w:color w:val="000000"/>
      <w:sz w:val="20"/>
      <w:szCs w:val="20"/>
    </w:rPr>
  </w:style>
  <w:style w:type="character" w:styleId="fontstyle21" w:customStyle="1">
    <w:name w:val="fontstyle21"/>
    <w:basedOn w:val="Fontepargpadro"/>
    <w:qFormat/>
    <w:rPr>
      <w:rFonts w:hint="default" w:ascii="Verdana" w:hAnsi="Verdana"/>
      <w:color w:val="000000"/>
      <w:sz w:val="20"/>
      <w:szCs w:val="20"/>
    </w:rPr>
  </w:style>
  <w:style w:type="character" w:styleId="fontstyle31" w:customStyle="1">
    <w:name w:val="fontstyle31"/>
    <w:basedOn w:val="Fontepargpadro"/>
    <w:qFormat/>
    <w:rPr>
      <w:rFonts w:hint="default" w:ascii="Times New Roman" w:hAnsi="Times New Roman" w:cs="Times New Roman"/>
      <w:color w:val="000000"/>
      <w:sz w:val="24"/>
      <w:szCs w:val="24"/>
    </w:rPr>
  </w:style>
  <w:style w:type="character" w:styleId="fontstyle11" w:customStyle="1">
    <w:name w:val="fontstyle11"/>
    <w:basedOn w:val="Fontepargpadro"/>
    <w:qFormat/>
    <w:rPr>
      <w:rFonts w:hint="default" w:ascii="TimesNewRomanPSMT" w:hAnsi="TimesNewRomanPSM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character" w:styleId="Hyperlink">
    <w:name w:val="Hyperlink"/>
    <w:basedOn w:val="Fontepargpadro"/>
    <w:uiPriority w:val="99"/>
    <w:unhideWhenUsed/>
    <w:rsid w:val="008354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mailto:leticiaholanda06@icloud.com" TargetMode="External" Id="R3d11d4090cb64e25" /><Relationship Type="http://schemas.openxmlformats.org/officeDocument/2006/relationships/hyperlink" Target="mailto:weliguatu@hotmail.com" TargetMode="External" Id="Rf2fbcdd8b09748c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DF11C-F64F-4F26-BC4B-711FC3BFF71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Flávio França</dc:creator>
  <lastModifiedBy>Juan Cavalcante</lastModifiedBy>
  <revision>4</revision>
  <dcterms:created xsi:type="dcterms:W3CDTF">2026-10-23T16:50:00.0000000Z</dcterms:created>
  <dcterms:modified xsi:type="dcterms:W3CDTF">2026-10-25T18:19:56.5034338Z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