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DA5E36" w14:textId="77777777" w:rsidR="00077C6E" w:rsidRDefault="00077C6E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555D4610" w14:textId="77777777" w:rsidR="00077C6E" w:rsidRDefault="00077C6E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7655A4CF" w14:textId="77777777" w:rsidR="00077C6E" w:rsidRDefault="00077C6E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4EA0809A" w14:textId="77777777" w:rsidR="00077C6E" w:rsidRDefault="00077C6E">
      <w:pPr>
        <w:spacing w:after="0" w:line="240" w:lineRule="auto"/>
        <w:rPr>
          <w:rFonts w:ascii="Cambria" w:eastAsia="Cambria" w:hAnsi="Cambria" w:cs="Cambria"/>
          <w:b/>
          <w:bCs/>
          <w:sz w:val="24"/>
          <w:szCs w:val="24"/>
        </w:rPr>
      </w:pPr>
    </w:p>
    <w:p w14:paraId="7E7260E5" w14:textId="0FB1803A" w:rsidR="00077C6E" w:rsidRDefault="009F5F36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ADEQUAÇÃO DA COMPETÊNCIA DE SAÚDE DIGITAL NOS CURSOS DE MEDICINA</w:t>
      </w:r>
    </w:p>
    <w:p w14:paraId="04FC1FF0" w14:textId="77777777" w:rsidR="00077C6E" w:rsidRDefault="00077C6E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5761FFA5" w14:textId="1713FB05" w:rsidR="00077C6E" w:rsidRDefault="009F5F36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Laís Onofre Leite dos Santos </w:t>
      </w:r>
      <w:r>
        <w:rPr>
          <w:rFonts w:ascii="Cambria" w:eastAsia="Cambria" w:hAnsi="Cambria" w:cs="Cambria"/>
          <w:b/>
          <w:bCs/>
          <w:sz w:val="24"/>
          <w:szCs w:val="24"/>
          <w:vertAlign w:val="superscript"/>
        </w:rPr>
        <w:footnoteReference w:id="1"/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, Jéssica </w:t>
      </w:r>
      <w:proofErr w:type="spellStart"/>
      <w:r>
        <w:rPr>
          <w:rFonts w:ascii="Cambria" w:eastAsia="Cambria" w:hAnsi="Cambria" w:cs="Cambria"/>
          <w:b/>
          <w:bCs/>
          <w:sz w:val="24"/>
          <w:szCs w:val="24"/>
        </w:rPr>
        <w:t>Raiany</w:t>
      </w:r>
      <w:proofErr w:type="spellEnd"/>
      <w:r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4"/>
          <w:szCs w:val="24"/>
        </w:rPr>
        <w:t>Siebra</w:t>
      </w:r>
      <w:proofErr w:type="spellEnd"/>
      <w:r>
        <w:rPr>
          <w:rFonts w:ascii="Cambria" w:eastAsia="Cambria" w:hAnsi="Cambria" w:cs="Cambria"/>
          <w:b/>
          <w:bCs/>
          <w:sz w:val="24"/>
          <w:szCs w:val="24"/>
        </w:rPr>
        <w:t xml:space="preserve"> de Lima </w:t>
      </w:r>
      <w:r>
        <w:rPr>
          <w:rFonts w:ascii="Cambria" w:eastAsia="Cambria" w:hAnsi="Cambria" w:cs="Cambria"/>
          <w:b/>
          <w:bCs/>
          <w:sz w:val="24"/>
          <w:szCs w:val="24"/>
          <w:vertAlign w:val="superscript"/>
        </w:rPr>
        <w:t>2</w:t>
      </w:r>
      <w:r w:rsidRPr="009F5F36"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Will Anderson Macário de Oliveira Filho </w:t>
      </w:r>
      <w:r>
        <w:rPr>
          <w:rFonts w:ascii="Cambria" w:eastAsia="Cambria" w:hAnsi="Cambria" w:cs="Cambria"/>
          <w:b/>
          <w:bCs/>
          <w:sz w:val="24"/>
          <w:szCs w:val="24"/>
          <w:vertAlign w:val="superscript"/>
        </w:rPr>
        <w:t>3</w:t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, Luiz Paulo da Penha Ferino </w:t>
      </w:r>
      <w:r>
        <w:rPr>
          <w:rFonts w:ascii="Cambria" w:eastAsia="Cambria" w:hAnsi="Cambria" w:cs="Cambria"/>
          <w:b/>
          <w:bCs/>
          <w:sz w:val="24"/>
          <w:szCs w:val="24"/>
          <w:vertAlign w:val="superscript"/>
        </w:rPr>
        <w:t>4</w:t>
      </w:r>
    </w:p>
    <w:p w14:paraId="65994564" w14:textId="77777777" w:rsidR="00077C6E" w:rsidRDefault="00077C6E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1F0E33BC" w14:textId="6A255EE2" w:rsidR="00B02BF8" w:rsidRDefault="00FD630F" w:rsidP="00AD750A">
      <w:pPr>
        <w:pBdr>
          <w:top w:val="nil"/>
          <w:left w:val="nil"/>
          <w:bottom w:val="nil"/>
          <w:right w:val="nil"/>
          <w:between w:val="nil"/>
        </w:pBdr>
        <w:tabs>
          <w:tab w:val="left" w:pos="1722"/>
        </w:tabs>
        <w:spacing w:after="0" w:line="240" w:lineRule="auto"/>
        <w:ind w:right="-7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r9l3ilun04qu" w:colFirst="0" w:colLast="0"/>
      <w:bookmarkStart w:id="1" w:name="_bp4p0yc4u0zh" w:colFirst="0" w:colLast="0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Resumo: </w:t>
      </w:r>
      <w:r w:rsidR="003035FB" w:rsidRPr="003035FB">
        <w:rPr>
          <w:rFonts w:ascii="Times New Roman" w:eastAsia="Times New Roman" w:hAnsi="Times New Roman" w:cs="Times New Roman"/>
          <w:sz w:val="24"/>
          <w:szCs w:val="24"/>
        </w:rPr>
        <w:t>A transformação digital na saúde tem redefinido a prática médica, impulsionada pela incorporação de tecnologias como inteligência artificial, telemedicina, prontuários eletrônicos e sistemas de apoio à decisão clínica. Nesse cenário, a atualização das Diretrizes Curriculares Nacionais (</w:t>
      </w:r>
      <w:proofErr w:type="spellStart"/>
      <w:r w:rsidR="003035FB" w:rsidRPr="003035FB">
        <w:rPr>
          <w:rFonts w:ascii="Times New Roman" w:eastAsia="Times New Roman" w:hAnsi="Times New Roman" w:cs="Times New Roman"/>
          <w:sz w:val="24"/>
          <w:szCs w:val="24"/>
        </w:rPr>
        <w:t>DCNs</w:t>
      </w:r>
      <w:proofErr w:type="spellEnd"/>
      <w:r w:rsidR="003035FB" w:rsidRPr="003035FB">
        <w:rPr>
          <w:rFonts w:ascii="Times New Roman" w:eastAsia="Times New Roman" w:hAnsi="Times New Roman" w:cs="Times New Roman"/>
          <w:sz w:val="24"/>
          <w:szCs w:val="24"/>
        </w:rPr>
        <w:t>) do curso de Medicina reforça a importância de alinhar a formação acadêmica às inovações tecnológicas e às demandas contemporâneas do Sistema Único de Saúde (SUS). Assim, o desenvolvimento de competências digitais durante a graduação torna-se essencial para capacitar futuros médicos a utilizar essas ferramentas de maneira crítica, ética e segura, contribuindo para uma assistência mais eficiente, humanizada e centrada no paciente.</w:t>
      </w:r>
      <w:r w:rsidR="001C6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bjetivou-se a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>nalisar</w:t>
      </w:r>
      <w:r w:rsidR="00CA02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>a adequação das competências em saúde digital nos cursos de Medicina, identificando desafios, necessidades formativas e possibilidades de integração dessas habilidades aos currículos acadêmicos.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 xml:space="preserve">Trata-se de uma revisão integrativa da literatura, com abordagem qualitativa e descritiva. </w:t>
      </w:r>
      <w:r w:rsidR="00FE264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 xml:space="preserve">busca de artigos científicos </w:t>
      </w:r>
      <w:r w:rsidR="00FE2647">
        <w:rPr>
          <w:rFonts w:ascii="Times New Roman" w:eastAsia="Times New Roman" w:hAnsi="Times New Roman" w:cs="Times New Roman"/>
          <w:sz w:val="24"/>
          <w:szCs w:val="24"/>
        </w:rPr>
        <w:t xml:space="preserve">foi realizada 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 xml:space="preserve">nas bases </w:t>
      </w:r>
      <w:proofErr w:type="spellStart"/>
      <w:r w:rsidRPr="00FD630F">
        <w:rPr>
          <w:rFonts w:ascii="Times New Roman" w:eastAsia="Times New Roman" w:hAnsi="Times New Roman" w:cs="Times New Roman"/>
          <w:sz w:val="24"/>
          <w:szCs w:val="24"/>
        </w:rPr>
        <w:t>PubMed</w:t>
      </w:r>
      <w:proofErr w:type="spellEnd"/>
      <w:r w:rsidR="0073222C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 xml:space="preserve"> SciELO, utilizando os descritores “Saúde Digital”, “Educação Médica”, “Competência Digital” e “Currículo</w:t>
      </w:r>
      <w:r w:rsidR="00944EE7">
        <w:rPr>
          <w:rFonts w:ascii="Times New Roman" w:eastAsia="Times New Roman" w:hAnsi="Times New Roman" w:cs="Times New Roman"/>
          <w:sz w:val="24"/>
          <w:szCs w:val="24"/>
        </w:rPr>
        <w:t xml:space="preserve"> Médico</w:t>
      </w:r>
      <w:r w:rsidR="00275330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 xml:space="preserve">combinados pelos operadores booleanos AND e OR. Como critérios de inclusão, </w:t>
      </w:r>
      <w:r>
        <w:rPr>
          <w:rFonts w:ascii="Times New Roman" w:eastAsia="Times New Roman" w:hAnsi="Times New Roman" w:cs="Times New Roman"/>
          <w:sz w:val="24"/>
          <w:szCs w:val="24"/>
        </w:rPr>
        <w:t>foram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 xml:space="preserve"> considerados artigos publicados entre 2021 e 2026</w:t>
      </w:r>
      <w:r w:rsidR="003035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>nos idiomas</w:t>
      </w:r>
      <w:r w:rsidR="00944E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 xml:space="preserve">português, que abordem competências digitais na formação médica. </w:t>
      </w:r>
      <w:r>
        <w:rPr>
          <w:rFonts w:ascii="Times New Roman" w:eastAsia="Times New Roman" w:hAnsi="Times New Roman" w:cs="Times New Roman"/>
          <w:sz w:val="24"/>
          <w:szCs w:val="24"/>
        </w:rPr>
        <w:t>Foram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 xml:space="preserve"> excluídos estudos duplicados</w:t>
      </w:r>
      <w:r w:rsidR="00944EE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>publicações sem relação direta com o tema.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Dos artigos encontrados, 6 foram selecionados para compor a revisão.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26BE">
        <w:rPr>
          <w:rFonts w:ascii="Times New Roman" w:eastAsia="Times New Roman" w:hAnsi="Times New Roman" w:cs="Times New Roman"/>
          <w:sz w:val="24"/>
          <w:szCs w:val="24"/>
        </w:rPr>
        <w:t xml:space="preserve">Os resultados 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>destaca</w:t>
      </w:r>
      <w:r w:rsidR="00C426BE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 xml:space="preserve"> a crescente necessidade de desenvolver competências relacionadas ao letramento digital, à utilização de sistemas de informação em saúde, à </w:t>
      </w:r>
      <w:proofErr w:type="spellStart"/>
      <w:r w:rsidRPr="00FD630F">
        <w:rPr>
          <w:rFonts w:ascii="Times New Roman" w:eastAsia="Times New Roman" w:hAnsi="Times New Roman" w:cs="Times New Roman"/>
          <w:sz w:val="24"/>
          <w:szCs w:val="24"/>
        </w:rPr>
        <w:t>telessaúde</w:t>
      </w:r>
      <w:proofErr w:type="spellEnd"/>
      <w:r w:rsidRPr="00FD630F">
        <w:rPr>
          <w:rFonts w:ascii="Times New Roman" w:eastAsia="Times New Roman" w:hAnsi="Times New Roman" w:cs="Times New Roman"/>
          <w:sz w:val="24"/>
          <w:szCs w:val="24"/>
        </w:rPr>
        <w:t>, à inteligência artificial e à proteção de dados dos pacientes. Evidencia-se a importância de uma formação progressiva, que contemple conhecimentos tecnológicos, habilidades práticas e princípios éticos. Entre os desafios identificados estão a necessidade de capacitação docente, a adaptação curricular e a integração das tecnologias digitais aos processos de ensino-aprendizagem.</w:t>
      </w:r>
      <w:r w:rsidR="003F66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792C">
        <w:rPr>
          <w:rFonts w:ascii="Times New Roman" w:eastAsia="Times New Roman" w:hAnsi="Times New Roman" w:cs="Times New Roman"/>
          <w:sz w:val="24"/>
          <w:szCs w:val="24"/>
        </w:rPr>
        <w:t>Conclui-se que a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 xml:space="preserve"> adequação das competências em saúde digital nos cursos de Medicina constitui uma necessidade para acompanhar a evolução tecnológica e as novas demandas assistenciais. A integração transversal dessas competências aos currículos, associada à capacitação docente e à utilização de metodologias inovadoras, poder</w:t>
      </w:r>
      <w:r w:rsidR="00AD750A">
        <w:rPr>
          <w:rFonts w:ascii="Times New Roman" w:eastAsia="Times New Roman" w:hAnsi="Times New Roman" w:cs="Times New Roman"/>
          <w:sz w:val="24"/>
          <w:szCs w:val="24"/>
        </w:rPr>
        <w:t>ão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 xml:space="preserve"> contribuir para a</w:t>
      </w:r>
      <w:r w:rsidR="00944E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630F">
        <w:rPr>
          <w:rFonts w:ascii="Times New Roman" w:eastAsia="Times New Roman" w:hAnsi="Times New Roman" w:cs="Times New Roman"/>
          <w:sz w:val="24"/>
          <w:szCs w:val="24"/>
        </w:rPr>
        <w:t xml:space="preserve">formação de profissionais mais </w:t>
      </w:r>
      <w:r w:rsidR="00AD750A" w:rsidRPr="00FD630F">
        <w:rPr>
          <w:rFonts w:ascii="Times New Roman" w:eastAsia="Times New Roman" w:hAnsi="Times New Roman" w:cs="Times New Roman"/>
          <w:sz w:val="24"/>
          <w:szCs w:val="24"/>
        </w:rPr>
        <w:t>preparados para uma prática médica ética, segura, humanizada e tecnologicamente qualificada.</w:t>
      </w:r>
    </w:p>
    <w:p w14:paraId="6BC6B2E7" w14:textId="77777777" w:rsidR="00DF1744" w:rsidRDefault="00DF1744" w:rsidP="00AD750A">
      <w:pPr>
        <w:pBdr>
          <w:top w:val="nil"/>
          <w:left w:val="nil"/>
          <w:bottom w:val="nil"/>
          <w:right w:val="nil"/>
          <w:between w:val="nil"/>
        </w:pBdr>
        <w:tabs>
          <w:tab w:val="left" w:pos="1722"/>
        </w:tabs>
        <w:spacing w:after="0" w:line="240" w:lineRule="auto"/>
        <w:ind w:right="-7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FD66E1" w14:textId="6B38A940" w:rsidR="00A026AA" w:rsidRPr="00A026AA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wt7t8l97zwsv" w:colFirst="0" w:colLast="0"/>
      <w:bookmarkEnd w:id="2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Palavras-chave: </w:t>
      </w:r>
      <w:r w:rsidR="00AD750A" w:rsidRPr="00FD630F">
        <w:rPr>
          <w:rFonts w:ascii="Times New Roman" w:eastAsia="Times New Roman" w:hAnsi="Times New Roman" w:cs="Times New Roman"/>
          <w:sz w:val="24"/>
          <w:szCs w:val="24"/>
        </w:rPr>
        <w:t>Saúde Digital;</w:t>
      </w:r>
      <w:r w:rsidR="003F66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50A" w:rsidRPr="00FD630F">
        <w:rPr>
          <w:rFonts w:ascii="Times New Roman" w:eastAsia="Times New Roman" w:hAnsi="Times New Roman" w:cs="Times New Roman"/>
          <w:sz w:val="24"/>
          <w:szCs w:val="24"/>
        </w:rPr>
        <w:t>Educação Médica; Competência Digital; Currículo Médico.</w:t>
      </w:r>
    </w:p>
    <w:sectPr w:rsidR="00A026AA" w:rsidRPr="00A026AA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70A74B" w14:textId="77777777" w:rsidR="008912C0" w:rsidRDefault="008912C0">
      <w:pPr>
        <w:spacing w:after="0" w:line="240" w:lineRule="auto"/>
      </w:pPr>
      <w:r>
        <w:separator/>
      </w:r>
    </w:p>
  </w:endnote>
  <w:endnote w:type="continuationSeparator" w:id="0">
    <w:p w14:paraId="2E5B2CD2" w14:textId="77777777" w:rsidR="008912C0" w:rsidRDefault="00891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A539F0A-9C06-4ECE-B052-26FF4123B3F5}"/>
    <w:embedBold r:id="rId2" w:fontKey="{02CA0275-164C-412F-AC84-65354AA54D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41170ED-4D6D-4BD7-9D49-06AF836F19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C4DAFB9-E5CA-4E20-B5FD-6A9367B9AEC6}"/>
    <w:embedBold r:id="rId5" w:fontKey="{94F23A1F-988C-42CA-8F18-A96F182FF0B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56DE5" w14:textId="77777777" w:rsidR="00077C6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76B462" w14:textId="77777777" w:rsidR="008912C0" w:rsidRDefault="008912C0">
      <w:pPr>
        <w:spacing w:after="0" w:line="240" w:lineRule="auto"/>
      </w:pPr>
      <w:r>
        <w:separator/>
      </w:r>
    </w:p>
  </w:footnote>
  <w:footnote w:type="continuationSeparator" w:id="0">
    <w:p w14:paraId="1473AA57" w14:textId="77777777" w:rsidR="008912C0" w:rsidRDefault="008912C0">
      <w:pPr>
        <w:spacing w:after="0" w:line="240" w:lineRule="auto"/>
      </w:pPr>
      <w:r>
        <w:continuationSeparator/>
      </w:r>
    </w:p>
  </w:footnote>
  <w:footnote w:id="1">
    <w:p w14:paraId="038F5827" w14:textId="77777777" w:rsidR="00077C6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Centro Universitário Estácio do Ceará- Campus Iguatu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email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: </w:t>
      </w:r>
      <w:r>
        <w:rPr>
          <w:rFonts w:ascii="Arial" w:eastAsia="Arial" w:hAnsi="Arial" w:cs="Arial"/>
          <w:sz w:val="20"/>
          <w:szCs w:val="20"/>
        </w:rPr>
        <w:t xml:space="preserve">will19.wo@gmail.com </w:t>
      </w:r>
    </w:p>
    <w:p w14:paraId="2D3581FF" w14:textId="77777777" w:rsidR="00077C6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Cambria" w:eastAsia="Cambria" w:hAnsi="Cambria" w:cs="Cambria"/>
          <w:b/>
          <w:bCs/>
          <w:sz w:val="24"/>
          <w:szCs w:val="24"/>
          <w:vertAlign w:val="superscript"/>
        </w:rPr>
        <w:t xml:space="preserve">2 </w:t>
      </w:r>
      <w:r>
        <w:rPr>
          <w:rFonts w:ascii="Arial" w:eastAsia="Arial" w:hAnsi="Arial" w:cs="Arial"/>
          <w:sz w:val="20"/>
          <w:szCs w:val="20"/>
        </w:rPr>
        <w:t xml:space="preserve">Centro Universitário Estácio do Ceará- Campus </w:t>
      </w:r>
      <w:proofErr w:type="gramStart"/>
      <w:r>
        <w:rPr>
          <w:rFonts w:ascii="Arial" w:eastAsia="Arial" w:hAnsi="Arial" w:cs="Arial"/>
          <w:sz w:val="20"/>
          <w:szCs w:val="20"/>
        </w:rPr>
        <w:t xml:space="preserve">Iguatu  </w:t>
      </w:r>
      <w:proofErr w:type="spellStart"/>
      <w:r>
        <w:rPr>
          <w:rFonts w:ascii="Arial" w:eastAsia="Arial" w:hAnsi="Arial" w:cs="Arial"/>
          <w:sz w:val="20"/>
          <w:szCs w:val="20"/>
        </w:rPr>
        <w:t>email</w:t>
      </w:r>
      <w:proofErr w:type="spellEnd"/>
      <w:proofErr w:type="gramEnd"/>
      <w:r>
        <w:rPr>
          <w:rFonts w:ascii="Arial" w:eastAsia="Arial" w:hAnsi="Arial" w:cs="Arial"/>
          <w:sz w:val="20"/>
          <w:szCs w:val="20"/>
        </w:rPr>
        <w:t>: jessicaraiany80@gmail.com</w:t>
      </w:r>
    </w:p>
    <w:p w14:paraId="78C8E575" w14:textId="77777777" w:rsidR="00077C6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Cambria" w:eastAsia="Cambria" w:hAnsi="Cambria" w:cs="Cambria"/>
          <w:b/>
          <w:bCs/>
          <w:sz w:val="24"/>
          <w:szCs w:val="24"/>
          <w:vertAlign w:val="superscript"/>
        </w:rPr>
        <w:t xml:space="preserve">3 </w:t>
      </w:r>
      <w:r>
        <w:rPr>
          <w:rFonts w:ascii="Arial" w:eastAsia="Arial" w:hAnsi="Arial" w:cs="Arial"/>
          <w:sz w:val="20"/>
          <w:szCs w:val="20"/>
        </w:rPr>
        <w:t xml:space="preserve">Centro Universitário Estácio do Ceará- Campus Iguatu, </w:t>
      </w:r>
      <w:proofErr w:type="spellStart"/>
      <w:r>
        <w:rPr>
          <w:rFonts w:ascii="Arial" w:eastAsia="Arial" w:hAnsi="Arial" w:cs="Arial"/>
          <w:sz w:val="20"/>
          <w:szCs w:val="20"/>
        </w:rPr>
        <w:t>email</w:t>
      </w:r>
      <w:proofErr w:type="spellEnd"/>
      <w:r>
        <w:rPr>
          <w:rFonts w:ascii="Arial" w:eastAsia="Arial" w:hAnsi="Arial" w:cs="Arial"/>
          <w:sz w:val="20"/>
          <w:szCs w:val="20"/>
        </w:rPr>
        <w:t>: laisonofrefisio@gmail.com</w:t>
      </w:r>
    </w:p>
    <w:p w14:paraId="7B81D16F" w14:textId="16D31C64" w:rsidR="00077C6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Cambria" w:eastAsia="Cambria" w:hAnsi="Cambria" w:cs="Cambria"/>
          <w:b/>
          <w:bCs/>
          <w:sz w:val="24"/>
          <w:szCs w:val="24"/>
          <w:vertAlign w:val="superscript"/>
        </w:rPr>
        <w:t xml:space="preserve">4 </w:t>
      </w:r>
      <w:r>
        <w:rPr>
          <w:rFonts w:ascii="Arial" w:eastAsia="Arial" w:hAnsi="Arial" w:cs="Arial"/>
          <w:sz w:val="20"/>
          <w:szCs w:val="20"/>
        </w:rPr>
        <w:t>Centro Universitário Estácio do Ceará- Campus Iguatu,</w:t>
      </w:r>
      <w:r w:rsidR="00A026AA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email</w:t>
      </w:r>
      <w:proofErr w:type="spellEnd"/>
      <w:r>
        <w:rPr>
          <w:rFonts w:ascii="Arial" w:eastAsia="Arial" w:hAnsi="Arial" w:cs="Arial"/>
          <w:sz w:val="20"/>
          <w:szCs w:val="20"/>
        </w:rPr>
        <w:t>: luizpaulopenhaferino@hotmail.com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B7054" w14:textId="77777777" w:rsidR="00077C6E" w:rsidRDefault="00000000">
    <w:pPr>
      <w:spacing w:after="0" w:line="240" w:lineRule="auto"/>
      <w:ind w:right="83"/>
      <w:jc w:val="center"/>
      <w:rPr>
        <w:rFonts w:ascii="Cambria" w:eastAsia="Cambria" w:hAnsi="Cambria" w:cs="Cambria"/>
        <w:b/>
        <w:bCs/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0B831A84" wp14:editId="3F9CF5D2">
          <wp:simplePos x="0" y="0"/>
          <wp:positionH relativeFrom="column">
            <wp:posOffset>542925</wp:posOffset>
          </wp:positionH>
          <wp:positionV relativeFrom="paragraph">
            <wp:posOffset>-323849</wp:posOffset>
          </wp:positionV>
          <wp:extent cx="4486947" cy="1412558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6947" cy="14125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611DA8" w14:textId="77777777" w:rsidR="00077C6E" w:rsidRDefault="00077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i/>
        <w:iCs/>
        <w:sz w:val="18"/>
        <w:szCs w:val="18"/>
      </w:rPr>
    </w:pPr>
  </w:p>
  <w:p w14:paraId="7BBB9962" w14:textId="77777777" w:rsidR="00077C6E" w:rsidRDefault="00077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i/>
        <w:iCs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C6E"/>
    <w:rsid w:val="00077C6E"/>
    <w:rsid w:val="000B3E2D"/>
    <w:rsid w:val="000C6F03"/>
    <w:rsid w:val="001724D1"/>
    <w:rsid w:val="001C6A84"/>
    <w:rsid w:val="00275330"/>
    <w:rsid w:val="003035FB"/>
    <w:rsid w:val="00354A92"/>
    <w:rsid w:val="003B6105"/>
    <w:rsid w:val="003F6697"/>
    <w:rsid w:val="0073222C"/>
    <w:rsid w:val="007778B4"/>
    <w:rsid w:val="008912C0"/>
    <w:rsid w:val="00944EE7"/>
    <w:rsid w:val="009C58DC"/>
    <w:rsid w:val="009F5F36"/>
    <w:rsid w:val="00A026AA"/>
    <w:rsid w:val="00AD750A"/>
    <w:rsid w:val="00B02BF8"/>
    <w:rsid w:val="00B34E52"/>
    <w:rsid w:val="00C426BE"/>
    <w:rsid w:val="00C8433D"/>
    <w:rsid w:val="00CA02B8"/>
    <w:rsid w:val="00DB41BD"/>
    <w:rsid w:val="00DF1744"/>
    <w:rsid w:val="00EB122F"/>
    <w:rsid w:val="00F6792C"/>
    <w:rsid w:val="00FD630F"/>
    <w:rsid w:val="00FE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57FE7"/>
  <w15:docId w15:val="{F7B43D90-A779-4B28-819D-7BADAB159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452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Lais Onofre</dc:creator>
  <cp:lastModifiedBy>Lais Onofre</cp:lastModifiedBy>
  <cp:revision>22</cp:revision>
  <dcterms:created xsi:type="dcterms:W3CDTF">2026-10-06T17:00:00Z</dcterms:created>
  <dcterms:modified xsi:type="dcterms:W3CDTF">2026-10-06T19:41:00Z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