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368B4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INSERIR TÍTULO AQUI – ARIAL, 12, NEGRITO, MAÍUSCULAS, PARÁGRAFO ÚNICO (não tecle “enter” no título)</w:t>
      </w:r>
    </w:p>
    <w:p w14:paraId="0B6333DA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047E28B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Ana Maria da Silva</w:t>
      </w:r>
      <w:r>
        <w:rPr>
          <w:rStyle w:val="5"/>
          <w:rFonts w:ascii="Arial" w:hAnsi="Arial" w:cs="Arial"/>
          <w:b/>
          <w:sz w:val="24"/>
        </w:rPr>
        <w:footnoteReference w:id="0"/>
      </w:r>
      <w:r>
        <w:rPr>
          <w:rFonts w:ascii="Arial" w:hAnsi="Arial" w:cs="Arial"/>
          <w:b/>
          <w:caps/>
          <w:sz w:val="24"/>
        </w:rPr>
        <w:t>,</w:t>
      </w:r>
      <w:r>
        <w:rPr>
          <w:rFonts w:ascii="Arial" w:hAnsi="Arial" w:cs="Arial"/>
          <w:b/>
          <w:sz w:val="24"/>
        </w:rPr>
        <w:t xml:space="preserve"> João José Xavier</w:t>
      </w:r>
      <w:r>
        <w:rPr>
          <w:rStyle w:val="5"/>
          <w:rFonts w:ascii="Arial" w:hAnsi="Arial" w:cs="Arial"/>
          <w:b/>
          <w:sz w:val="24"/>
        </w:rPr>
        <w:footnoteReference w:id="1"/>
      </w:r>
      <w:r>
        <w:rPr>
          <w:rFonts w:ascii="Arial" w:hAnsi="Arial" w:cs="Arial"/>
          <w:b/>
          <w:sz w:val="24"/>
        </w:rPr>
        <w:t>, Maria Ana de Sousa</w:t>
      </w:r>
      <w:r>
        <w:rPr>
          <w:rStyle w:val="5"/>
          <w:rFonts w:ascii="Arial" w:hAnsi="Arial" w:cs="Arial"/>
          <w:b/>
          <w:sz w:val="24"/>
        </w:rPr>
        <w:footnoteReference w:id="2"/>
      </w:r>
      <w:r>
        <w:rPr>
          <w:rFonts w:ascii="Arial" w:hAnsi="Arial" w:cs="Arial"/>
          <w:b/>
          <w:sz w:val="24"/>
        </w:rPr>
        <w:t>, Antônio Alves</w:t>
      </w:r>
      <w:r>
        <w:rPr>
          <w:rStyle w:val="5"/>
          <w:rFonts w:ascii="Arial" w:hAnsi="Arial" w:cs="Arial"/>
          <w:b/>
          <w:sz w:val="24"/>
        </w:rPr>
        <w:footnoteReference w:id="3"/>
      </w:r>
    </w:p>
    <w:p w14:paraId="645ABB1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A4E1EB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Resumo: </w:t>
      </w:r>
      <w:r>
        <w:rPr>
          <w:rFonts w:ascii="Arial" w:hAnsi="Arial" w:cs="Arial"/>
          <w:sz w:val="24"/>
        </w:rPr>
        <w:t xml:space="preserve">(Formato A4, margem superior/inferior de 2,5 cm e esquerda/direita de 3,0 cm, Fonte Arial 12, normal, justificado). Insira aqui o resumo do artigo. Não será permitido o uso de figuras, tabelas, quadros ou gráficos nesta seção. Fique atento aos limites para o número de caracteres (mínimo de 1.000 e máximo de 2.200, sem contar espaços). Nesta seção você deverá inserir uma breve introdução de seu trabalho, objetivo, metodologia, resultados e conclusão. O texto deverá ser contínuo e os termos Introdução, Objetivo, Metodologia, Resultados e Conclusão devem estar subentendidos para o leitor, ou seja, não deverão ser descritos para iniciar cada tópico. As abreviaturas </w:t>
      </w:r>
      <w:r>
        <w:rPr>
          <w:rFonts w:ascii="Arial" w:hAnsi="Arial" w:cs="Arial"/>
          <w:iCs/>
          <w:sz w:val="24"/>
        </w:rPr>
        <w:t>deverão ser</w:t>
      </w:r>
      <w:r>
        <w:rPr>
          <w:rFonts w:ascii="Arial" w:hAnsi="Arial" w:cs="Arial"/>
          <w:sz w:val="24"/>
        </w:rPr>
        <w:t xml:space="preserve"> evitadas, a não </w:t>
      </w:r>
      <w:r>
        <w:rPr>
          <w:rFonts w:ascii="Arial" w:hAnsi="Arial" w:cs="Arial"/>
          <w:iCs/>
          <w:sz w:val="24"/>
        </w:rPr>
        <w:t>ser</w:t>
      </w:r>
      <w:r>
        <w:rPr>
          <w:rFonts w:ascii="Arial" w:hAnsi="Arial" w:cs="Arial"/>
          <w:sz w:val="24"/>
        </w:rPr>
        <w:t xml:space="preserve"> quando um </w:t>
      </w:r>
      <w:r>
        <w:rPr>
          <w:rFonts w:ascii="Arial" w:hAnsi="Arial" w:cs="Arial"/>
          <w:iCs/>
          <w:sz w:val="24"/>
        </w:rPr>
        <w:t>termo</w:t>
      </w:r>
      <w:r>
        <w:rPr>
          <w:rFonts w:ascii="Arial" w:hAnsi="Arial" w:cs="Arial"/>
          <w:sz w:val="24"/>
        </w:rPr>
        <w:t xml:space="preserve"> se repetir mais de três vezes. Se utilizar deverá esclarecê-la na primeira vez que citá-la.</w:t>
      </w:r>
    </w:p>
    <w:p w14:paraId="64AE7FE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Palavras-chave: </w:t>
      </w:r>
      <w:r>
        <w:rPr>
          <w:rFonts w:ascii="Arial" w:hAnsi="Arial" w:cs="Arial"/>
          <w:sz w:val="24"/>
        </w:rPr>
        <w:t>insira aqui as palavras-chave, separando-as por pontos. Exemplo: Palavra1. Palavra2. Palavra3. Palavra4. Palavra5. Usar no mínimo 3 e no máximo 5.</w:t>
      </w:r>
    </w:p>
    <w:p w14:paraId="21DBC54E">
      <w:pPr>
        <w:pStyle w:val="6"/>
        <w:spacing w:before="0" w:beforeAutospacing="0" w:after="0" w:afterAutospacing="0"/>
        <w:jc w:val="both"/>
        <w:rPr>
          <w:rStyle w:val="14"/>
          <w:rFonts w:ascii="Arial" w:hAnsi="Arial" w:cs="Arial"/>
          <w:sz w:val="24"/>
          <w:szCs w:val="24"/>
        </w:rPr>
      </w:pPr>
      <w:r>
        <w:rPr>
          <w:rStyle w:val="14"/>
          <w:rFonts w:ascii="Arial" w:hAnsi="Arial" w:cs="Arial"/>
          <w:sz w:val="24"/>
          <w:szCs w:val="24"/>
        </w:rPr>
        <w:t>Agradecimentos:</w:t>
      </w:r>
    </w:p>
    <w:p w14:paraId="5BD45BA3">
      <w:pPr>
        <w:pStyle w:val="6"/>
        <w:spacing w:before="0" w:beforeAutospacing="0" w:after="0" w:afterAutospacing="0"/>
        <w:jc w:val="both"/>
        <w:rPr>
          <w:rStyle w:val="15"/>
          <w:rFonts w:ascii="Arial" w:hAnsi="Arial" w:cs="Arial"/>
          <w:sz w:val="24"/>
          <w:szCs w:val="24"/>
        </w:rPr>
      </w:pPr>
      <w:r>
        <w:rPr>
          <w:rStyle w:val="15"/>
          <w:rFonts w:ascii="Arial" w:hAnsi="Arial" w:cs="Arial"/>
          <w:sz w:val="24"/>
          <w:szCs w:val="24"/>
        </w:rPr>
        <w:t>Item opcional destinado a informar agências financiadores, instituições apoiadoras e colaboradores. Utilizar Fonte</w:t>
      </w:r>
      <w:r>
        <w:rPr>
          <w:rFonts w:ascii="Arial" w:hAnsi="Arial" w:cs="Arial"/>
        </w:rPr>
        <w:t xml:space="preserve"> Arial, tamanho 12, espaçamento simples.</w:t>
      </w:r>
    </w:p>
    <w:p w14:paraId="75514934">
      <w:pPr>
        <w:pStyle w:val="6"/>
        <w:spacing w:before="0" w:beforeAutospacing="0" w:after="0" w:afterAutospacing="0"/>
        <w:jc w:val="both"/>
        <w:rPr>
          <w:rStyle w:val="15"/>
          <w:rFonts w:ascii="Arial" w:hAnsi="Arial" w:cs="Arial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C7736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pPr>
        <w:spacing w:before="0" w:after="0" w:line="276" w:lineRule="auto"/>
      </w:pPr>
      <w:r>
        <w:separator/>
      </w:r>
    </w:p>
  </w:footnote>
  <w:footnote w:type="continuationSeparator" w:id="9">
    <w:p>
      <w:pPr>
        <w:spacing w:before="0" w:after="0" w:line="276" w:lineRule="auto"/>
      </w:pPr>
      <w:r>
        <w:continuationSeparator/>
      </w:r>
    </w:p>
  </w:footnote>
  <w:footnote w:id="0">
    <w:p w14:paraId="5A1F342F">
      <w:pPr>
        <w:pStyle w:val="9"/>
        <w:rPr>
          <w:rFonts w:ascii="Arial" w:hAnsi="Arial" w:cs="Arial"/>
        </w:rPr>
      </w:pPr>
      <w:r>
        <w:rPr>
          <w:rStyle w:val="5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Universidade Regional do Cariri, email: autor1@urca.br</w:t>
      </w:r>
    </w:p>
  </w:footnote>
  <w:footnote w:id="1">
    <w:p w14:paraId="2BE9BCDC">
      <w:pPr>
        <w:pStyle w:val="9"/>
        <w:rPr>
          <w:rFonts w:ascii="Arial" w:hAnsi="Arial" w:cs="Arial"/>
        </w:rPr>
      </w:pPr>
      <w:r>
        <w:rPr>
          <w:rStyle w:val="5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Universidade Fe</w:t>
      </w:r>
      <w:r>
        <w:rPr>
          <w:rFonts w:ascii="Arial" w:hAnsi="Arial" w:cs="Arial"/>
        </w:rPr>
        <w:t>deral do Cariri, email: autor2@ufca.br</w:t>
      </w:r>
    </w:p>
  </w:footnote>
  <w:footnote w:id="2">
    <w:p w14:paraId="59677339">
      <w:pPr>
        <w:pStyle w:val="9"/>
        <w:rPr>
          <w:rFonts w:ascii="Arial" w:hAnsi="Arial" w:cs="Arial"/>
        </w:rPr>
      </w:pPr>
      <w:r>
        <w:rPr>
          <w:rStyle w:val="5"/>
          <w:rFonts w:ascii="Arial" w:hAnsi="Arial" w:cs="Arial"/>
        </w:rPr>
        <w:footnoteRef/>
      </w:r>
      <w:r>
        <w:rPr>
          <w:rFonts w:ascii="Arial" w:hAnsi="Arial" w:cs="Arial"/>
        </w:rPr>
        <w:t xml:space="preserve"> Instituto Federal de Educação, Ciência e Tecnologia do Ceará, email: autor3@ifce.br</w:t>
      </w:r>
    </w:p>
  </w:footnote>
  <w:footnote w:id="3">
    <w:p w14:paraId="02BED87E">
      <w:pPr>
        <w:pStyle w:val="9"/>
        <w:rPr>
          <w:rFonts w:ascii="Arial" w:hAnsi="Arial" w:cs="Arial"/>
          <w:sz w:val="22"/>
          <w:szCs w:val="22"/>
        </w:rPr>
      </w:pPr>
      <w:r>
        <w:rPr>
          <w:rStyle w:val="5"/>
          <w:rFonts w:ascii="Arial" w:hAnsi="Arial" w:cs="Arial"/>
        </w:rPr>
        <w:footnoteRef/>
      </w:r>
      <w:r>
        <w:rPr>
          <w:rFonts w:ascii="Arial" w:hAnsi="Arial" w:cs="Arial"/>
        </w:rPr>
        <w:t xml:space="preserve"> Instituto Federal de Educação, Ciência e Tecnologia do Ceará, email: autor4@ifce.br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10349" w:type="dxa"/>
      <w:tblInd w:w="-85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8499"/>
      <w:gridCol w:w="1850"/>
    </w:tblGrid>
    <w:tr w14:paraId="33586879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790" w:hRule="atLeast"/>
      </w:trPr>
      <w:tc>
        <w:tcPr>
          <w:tcW w:w="8524" w:type="dxa"/>
          <w:shd w:val="clear" w:color="auto" w:fill="D8D8D8" w:themeFill="background1" w:themeFillShade="D9"/>
        </w:tcPr>
        <w:p w14:paraId="0F9791C8">
          <w:pPr>
            <w:pStyle w:val="7"/>
            <w:shd w:val="clear" w:color="auto" w:fill="D8D8D8" w:themeFill="background1" w:themeFillShade="D9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hint="default" w:ascii="Arial" w:hAnsi="Arial" w:cs="Arial"/>
              <w:b/>
              <w:sz w:val="32"/>
              <w:lang w:val="pt-BR"/>
            </w:rPr>
            <w:t>IX</w:t>
          </w:r>
          <w:r>
            <w:rPr>
              <w:rFonts w:ascii="Arial" w:hAnsi="Arial" w:cs="Arial"/>
              <w:b/>
              <w:sz w:val="32"/>
            </w:rPr>
            <w:t xml:space="preserve"> SEMANA UNIVERSITÁRIA DA URCA </w:t>
          </w:r>
        </w:p>
        <w:p w14:paraId="1FB80019">
          <w:pPr>
            <w:pStyle w:val="7"/>
            <w:shd w:val="clear" w:color="auto" w:fill="D8D8D8" w:themeFill="background1" w:themeFillShade="D9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>XXV</w:t>
          </w:r>
          <w:r>
            <w:rPr>
              <w:rFonts w:hint="default" w:ascii="Arial" w:hAnsi="Arial" w:cs="Arial"/>
              <w:b/>
              <w:sz w:val="32"/>
              <w:lang w:val="pt-BR"/>
            </w:rPr>
            <w:t>II</w:t>
          </w:r>
          <w:r>
            <w:rPr>
              <w:rFonts w:ascii="Arial" w:hAnsi="Arial" w:cs="Arial"/>
              <w:b/>
              <w:sz w:val="32"/>
            </w:rPr>
            <w:t xml:space="preserve"> Semana</w:t>
          </w:r>
          <w:r>
            <w:rPr>
              <w:rFonts w:hint="default" w:ascii="Arial" w:hAnsi="Arial" w:cs="Arial"/>
              <w:b/>
              <w:sz w:val="32"/>
              <w:lang w:val="pt-BR"/>
            </w:rPr>
            <w:t xml:space="preserve"> </w:t>
          </w:r>
          <w:r>
            <w:rPr>
              <w:rFonts w:ascii="Arial" w:hAnsi="Arial" w:cs="Arial"/>
              <w:b/>
              <w:sz w:val="32"/>
            </w:rPr>
            <w:t>de Iniciação Científica da URCA</w:t>
          </w:r>
        </w:p>
        <w:p w14:paraId="430AB02E">
          <w:pPr>
            <w:pStyle w:val="7"/>
            <w:shd w:val="clear" w:color="auto" w:fill="D8D8D8" w:themeFill="background1" w:themeFillShade="D9"/>
            <w:jc w:val="center"/>
            <w:rPr>
              <w:rFonts w:hint="default" w:ascii="Arial" w:hAnsi="Arial" w:cs="Arial"/>
              <w:i/>
              <w:sz w:val="20"/>
              <w:lang w:val="pt-BR"/>
            </w:rPr>
          </w:pPr>
        </w:p>
        <w:p w14:paraId="19249E9D">
          <w:pPr>
            <w:pStyle w:val="7"/>
            <w:shd w:val="clear" w:color="auto" w:fill="D8D8D8" w:themeFill="background1" w:themeFillShade="D9"/>
            <w:jc w:val="center"/>
            <w:rPr>
              <w:rFonts w:hint="default" w:ascii="Arial" w:hAnsi="Arial" w:cs="Arial"/>
              <w:i/>
              <w:sz w:val="20"/>
              <w:lang w:val="pt-BR"/>
            </w:rPr>
          </w:pPr>
          <w:r>
            <w:rPr>
              <w:rFonts w:hint="default" w:ascii="Arial" w:hAnsi="Arial" w:cs="Arial"/>
              <w:i/>
              <w:sz w:val="20"/>
              <w:lang w:val="pt-BR"/>
            </w:rPr>
            <w:t>04</w:t>
          </w:r>
          <w:r>
            <w:rPr>
              <w:rFonts w:ascii="Arial" w:hAnsi="Arial" w:cs="Arial"/>
              <w:i/>
              <w:sz w:val="20"/>
            </w:rPr>
            <w:t xml:space="preserve"> a </w:t>
          </w:r>
          <w:r>
            <w:rPr>
              <w:rFonts w:hint="default" w:ascii="Arial" w:hAnsi="Arial" w:cs="Arial"/>
              <w:i/>
              <w:sz w:val="20"/>
              <w:lang w:val="pt-BR"/>
            </w:rPr>
            <w:t>08</w:t>
          </w:r>
          <w:r>
            <w:rPr>
              <w:rFonts w:ascii="Arial" w:hAnsi="Arial" w:cs="Arial"/>
              <w:i/>
              <w:sz w:val="20"/>
            </w:rPr>
            <w:t xml:space="preserve"> de </w:t>
          </w:r>
          <w:r>
            <w:rPr>
              <w:rFonts w:hint="default" w:ascii="Arial" w:hAnsi="Arial" w:cs="Arial"/>
              <w:i/>
              <w:sz w:val="20"/>
              <w:lang w:val="pt-BR"/>
            </w:rPr>
            <w:t>NOVEMBRO</w:t>
          </w:r>
          <w:r>
            <w:rPr>
              <w:rFonts w:ascii="Arial" w:hAnsi="Arial" w:cs="Arial"/>
              <w:i/>
              <w:sz w:val="20"/>
            </w:rPr>
            <w:t xml:space="preserve"> de 202</w:t>
          </w:r>
          <w:r>
            <w:rPr>
              <w:rFonts w:hint="default" w:ascii="Arial" w:hAnsi="Arial" w:cs="Arial"/>
              <w:i/>
              <w:sz w:val="20"/>
              <w:lang w:val="pt-BR"/>
            </w:rPr>
            <w:t>4</w:t>
          </w:r>
        </w:p>
        <w:p w14:paraId="1E67F88B">
          <w:pPr>
            <w:pStyle w:val="7"/>
            <w:shd w:val="clear" w:color="auto" w:fill="D8D8D8" w:themeFill="background1" w:themeFillShade="D9"/>
            <w:jc w:val="center"/>
            <w:rPr>
              <w:rFonts w:ascii="Arial" w:hAnsi="Arial" w:cs="Arial"/>
              <w:i/>
              <w:sz w:val="20"/>
            </w:rPr>
          </w:pPr>
        </w:p>
        <w:p w14:paraId="335E3B72">
          <w:pPr>
            <w:pStyle w:val="7"/>
            <w:shd w:val="clear" w:color="auto" w:fill="D8D8D8" w:themeFill="background1" w:themeFillShade="D9"/>
            <w:jc w:val="center"/>
            <w:rPr>
              <w:rFonts w:ascii="Arial" w:hAnsi="Arial" w:cs="Arial"/>
              <w:i/>
              <w:sz w:val="20"/>
            </w:rPr>
          </w:pPr>
          <w:r>
            <w:rPr>
              <w:rFonts w:ascii="Arial" w:hAnsi="Arial" w:cs="Arial"/>
              <w:i/>
              <w:sz w:val="20"/>
            </w:rPr>
            <w:t xml:space="preserve">Tema: </w:t>
          </w:r>
          <w:bookmarkStart w:id="0" w:name="_GoBack"/>
          <w:r>
            <w:rPr>
              <w:rFonts w:ascii="Arial" w:hAnsi="Arial" w:cs="Arial"/>
              <w:i/>
              <w:sz w:val="20"/>
            </w:rPr>
            <w:t>“</w:t>
          </w:r>
          <w:r>
            <w:rPr>
              <w:rFonts w:hint="default" w:ascii="Arial" w:hAnsi="Arial" w:cs="Arial"/>
              <w:i/>
              <w:sz w:val="20"/>
              <w:lang w:val="pt-BR"/>
            </w:rPr>
            <w:t>CIÊNCIA, TECNOLOGIA E AMBIENTE: MÚLTIPLOS SABERES E FAZERES</w:t>
          </w:r>
          <w:r>
            <w:rPr>
              <w:rFonts w:ascii="Arial" w:hAnsi="Arial" w:cs="Arial"/>
              <w:i/>
              <w:sz w:val="20"/>
            </w:rPr>
            <w:t>”</w:t>
          </w:r>
        </w:p>
        <w:bookmarkEnd w:id="0"/>
        <w:p w14:paraId="2C674F47">
          <w:pPr>
            <w:pStyle w:val="7"/>
            <w:shd w:val="clear" w:color="auto" w:fill="D8D8D8" w:themeFill="background1" w:themeFillShade="D9"/>
            <w:jc w:val="center"/>
            <w:rPr>
              <w:rFonts w:ascii="Arial" w:hAnsi="Arial" w:cs="Arial"/>
              <w:i/>
              <w:sz w:val="20"/>
            </w:rPr>
          </w:pPr>
        </w:p>
        <w:p w14:paraId="4F68FA79">
          <w:pPr>
            <w:pStyle w:val="7"/>
            <w:jc w:val="center"/>
            <w:rPr>
              <w:rFonts w:ascii="Arial" w:hAnsi="Arial" w:cs="Arial"/>
              <w:i/>
              <w:sz w:val="18"/>
            </w:rPr>
          </w:pPr>
        </w:p>
      </w:tc>
      <w:tc>
        <w:tcPr>
          <w:tcW w:w="1825" w:type="dxa"/>
          <w:shd w:val="clear" w:color="auto" w:fill="D8D8D8" w:themeFill="background1" w:themeFillShade="D9"/>
          <w:vAlign w:val="center"/>
        </w:tcPr>
        <w:p w14:paraId="12AAC9FD">
          <w:pPr>
            <w:pStyle w:val="7"/>
            <w:jc w:val="center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drawing>
              <wp:inline distT="0" distB="0" distL="0" distR="0">
                <wp:extent cx="1037590" cy="52387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570" cy="53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FAFB20">
    <w:pPr>
      <w:pStyle w:val="7"/>
      <w:jc w:val="center"/>
      <w:rPr>
        <w:rFonts w:ascii="Arial" w:hAnsi="Arial" w:cs="Arial"/>
        <w:i/>
        <w:sz w:val="18"/>
      </w:rPr>
    </w:pPr>
  </w:p>
  <w:p w14:paraId="4076159A">
    <w:pPr>
      <w:pStyle w:val="7"/>
      <w:jc w:val="center"/>
      <w:rPr>
        <w:i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hyphenationZone w:val="425"/>
  <w:characterSpacingControl w:val="doNotCompress"/>
  <w:footnotePr>
    <w:footnote w:id="8"/>
    <w:footnote w:id="9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9B"/>
    <w:rsid w:val="00025DFA"/>
    <w:rsid w:val="001329EE"/>
    <w:rsid w:val="00171CBA"/>
    <w:rsid w:val="001B13CB"/>
    <w:rsid w:val="002851EF"/>
    <w:rsid w:val="00286EAD"/>
    <w:rsid w:val="00365F17"/>
    <w:rsid w:val="0039121C"/>
    <w:rsid w:val="003D0839"/>
    <w:rsid w:val="003D6A55"/>
    <w:rsid w:val="00415CA9"/>
    <w:rsid w:val="00490E9B"/>
    <w:rsid w:val="004978F2"/>
    <w:rsid w:val="004A51F9"/>
    <w:rsid w:val="004D5023"/>
    <w:rsid w:val="004E6418"/>
    <w:rsid w:val="00504E0D"/>
    <w:rsid w:val="00581FA4"/>
    <w:rsid w:val="005E1C00"/>
    <w:rsid w:val="005E31AB"/>
    <w:rsid w:val="005F1CD2"/>
    <w:rsid w:val="005F271A"/>
    <w:rsid w:val="005F5FBC"/>
    <w:rsid w:val="00610C38"/>
    <w:rsid w:val="006513BF"/>
    <w:rsid w:val="00663BF9"/>
    <w:rsid w:val="00667855"/>
    <w:rsid w:val="006809C8"/>
    <w:rsid w:val="00682363"/>
    <w:rsid w:val="006B2DF8"/>
    <w:rsid w:val="006C0BF1"/>
    <w:rsid w:val="006D7A9D"/>
    <w:rsid w:val="006E74FE"/>
    <w:rsid w:val="006F463D"/>
    <w:rsid w:val="0078097D"/>
    <w:rsid w:val="007A2E40"/>
    <w:rsid w:val="007B1288"/>
    <w:rsid w:val="007C7DE9"/>
    <w:rsid w:val="007F3396"/>
    <w:rsid w:val="00803C01"/>
    <w:rsid w:val="0086521D"/>
    <w:rsid w:val="00871D16"/>
    <w:rsid w:val="00903DA7"/>
    <w:rsid w:val="0091091F"/>
    <w:rsid w:val="00924A8A"/>
    <w:rsid w:val="0094249F"/>
    <w:rsid w:val="009541DF"/>
    <w:rsid w:val="009705DC"/>
    <w:rsid w:val="0098212D"/>
    <w:rsid w:val="00993363"/>
    <w:rsid w:val="00997E3D"/>
    <w:rsid w:val="009C1684"/>
    <w:rsid w:val="00A26523"/>
    <w:rsid w:val="00A32F36"/>
    <w:rsid w:val="00A354CC"/>
    <w:rsid w:val="00A42233"/>
    <w:rsid w:val="00A437DC"/>
    <w:rsid w:val="00AF0C43"/>
    <w:rsid w:val="00B119F6"/>
    <w:rsid w:val="00B15466"/>
    <w:rsid w:val="00B417C4"/>
    <w:rsid w:val="00BF1153"/>
    <w:rsid w:val="00BF5FF0"/>
    <w:rsid w:val="00C76203"/>
    <w:rsid w:val="00C9656E"/>
    <w:rsid w:val="00D14E31"/>
    <w:rsid w:val="00D174B4"/>
    <w:rsid w:val="00E32FE3"/>
    <w:rsid w:val="00E34165"/>
    <w:rsid w:val="00E72AD8"/>
    <w:rsid w:val="00E87C8D"/>
    <w:rsid w:val="00F018F4"/>
    <w:rsid w:val="00F40694"/>
    <w:rsid w:val="00F464E6"/>
    <w:rsid w:val="2ABE55B0"/>
    <w:rsid w:val="4DE0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character" w:styleId="5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6">
    <w:name w:val="Normal (Web)"/>
    <w:basedOn w:val="1"/>
    <w:unhideWhenUsed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hAnsiTheme="minorHAnsi" w:eastAsiaTheme="minorHAnsi" w:cstheme="minorBidi"/>
      <w:lang w:eastAsia="en-US"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footnote text"/>
    <w:basedOn w:val="1"/>
    <w:link w:val="12"/>
    <w:semiHidden/>
    <w:unhideWhenUsed/>
    <w:uiPriority w:val="99"/>
    <w:pPr>
      <w:spacing w:after="0" w:line="240" w:lineRule="auto"/>
    </w:pPr>
    <w:rPr>
      <w:sz w:val="20"/>
      <w:szCs w:val="20"/>
    </w:rPr>
  </w:style>
  <w:style w:type="table" w:styleId="10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Cabeçalho Char"/>
    <w:basedOn w:val="2"/>
    <w:link w:val="7"/>
    <w:qFormat/>
    <w:uiPriority w:val="99"/>
  </w:style>
  <w:style w:type="character" w:customStyle="1" w:styleId="12">
    <w:name w:val="Texto de nota de rodapé Char"/>
    <w:basedOn w:val="2"/>
    <w:link w:val="9"/>
    <w:semiHidden/>
    <w:qFormat/>
    <w:uiPriority w:val="99"/>
    <w:rPr>
      <w:rFonts w:ascii="Calibri" w:hAnsi="Calibri" w:eastAsia="Calibri" w:cs="Times New Roman"/>
      <w:sz w:val="20"/>
      <w:szCs w:val="20"/>
      <w:lang w:eastAsia="zh-CN"/>
    </w:rPr>
  </w:style>
  <w:style w:type="character" w:customStyle="1" w:styleId="13">
    <w:name w:val="Rodapé Char"/>
    <w:basedOn w:val="2"/>
    <w:link w:val="8"/>
    <w:qFormat/>
    <w:uiPriority w:val="99"/>
    <w:rPr>
      <w:rFonts w:ascii="Calibri" w:hAnsi="Calibri" w:eastAsia="Calibri" w:cs="Times New Roman"/>
      <w:lang w:eastAsia="zh-CN"/>
    </w:rPr>
  </w:style>
  <w:style w:type="character" w:customStyle="1" w:styleId="14">
    <w:name w:val="fontstyle01"/>
    <w:basedOn w:val="2"/>
    <w:uiPriority w:val="0"/>
    <w:rPr>
      <w:rFonts w:hint="default" w:ascii="Verdana" w:hAnsi="Verdana"/>
      <w:b/>
      <w:bCs/>
      <w:color w:val="000000"/>
      <w:sz w:val="20"/>
      <w:szCs w:val="20"/>
    </w:rPr>
  </w:style>
  <w:style w:type="character" w:customStyle="1" w:styleId="15">
    <w:name w:val="fontstyle21"/>
    <w:basedOn w:val="2"/>
    <w:qFormat/>
    <w:uiPriority w:val="0"/>
    <w:rPr>
      <w:rFonts w:hint="default" w:ascii="Verdana" w:hAnsi="Verdana"/>
      <w:color w:val="000000"/>
      <w:sz w:val="20"/>
      <w:szCs w:val="20"/>
    </w:rPr>
  </w:style>
  <w:style w:type="character" w:customStyle="1" w:styleId="16">
    <w:name w:val="fontstyle3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7">
    <w:name w:val="fontstyle11"/>
    <w:basedOn w:val="2"/>
    <w:qFormat/>
    <w:uiPriority w:val="0"/>
    <w:rPr>
      <w:rFonts w:hint="default" w:ascii="TimesNewRomanPSMT" w:hAnsi="TimesNewRomanPSMT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284F-45FA-435B-BC1F-415AC80D32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1124</Characters>
  <Lines>9</Lines>
  <Paragraphs>2</Paragraphs>
  <TotalTime>2</TotalTime>
  <ScaleCrop>false</ScaleCrop>
  <LinksUpToDate>false</LinksUpToDate>
  <CharactersWithSpaces>1329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2022-11-03T12:34:00Z</dcterms:created>
  <dc:creator>Flávio França</dc:creator>
  <cp:lastModifiedBy>Curso de Especialização Lato</cp:lastModifiedBy>
  <dcterms:modified xsi:type="dcterms:W3CDTF">2024-09-26T18:54:06Z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0D8848904D874DB28D8CF53245F876B3_13</vt:lpwstr>
  </property>
</Properties>
</file>