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4A" w:rsidRDefault="00E4621C" w:rsidP="00920227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20">
        <w:rPr>
          <w:rFonts w:ascii="Times New Roman" w:hAnsi="Times New Roman" w:cs="Times New Roman"/>
          <w:b/>
          <w:sz w:val="28"/>
          <w:szCs w:val="28"/>
        </w:rPr>
        <w:t>TÍTULO</w:t>
      </w:r>
    </w:p>
    <w:p w:rsidR="0093693A" w:rsidRPr="0093693A" w:rsidRDefault="0093693A" w:rsidP="0093693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EIXO TEMATICO </w:t>
      </w:r>
    </w:p>
    <w:p w:rsidR="00D8204A" w:rsidRDefault="00D8204A" w:rsidP="009A46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20">
        <w:rPr>
          <w:rFonts w:ascii="Times New Roman" w:hAnsi="Times New Roman" w:cs="Times New Roman"/>
          <w:b/>
          <w:sz w:val="24"/>
          <w:szCs w:val="24"/>
        </w:rPr>
        <w:t>Nome do autor</w:t>
      </w:r>
      <w:r w:rsidR="00E4621C" w:rsidRPr="002F5F20">
        <w:rPr>
          <w:rFonts w:ascii="Times New Roman" w:hAnsi="Times New Roman" w:cs="Times New Roman"/>
          <w:b/>
          <w:sz w:val="24"/>
          <w:szCs w:val="24"/>
        </w:rPr>
        <w:t xml:space="preserve"> principal</w:t>
      </w:r>
      <w:proofErr w:type="gramStart"/>
      <w:r w:rsidRPr="002F5F20">
        <w:rPr>
          <w:rFonts w:ascii="Times New Roman" w:hAnsi="Times New Roman" w:cs="Times New Roman"/>
          <w:b/>
          <w:sz w:val="24"/>
          <w:szCs w:val="24"/>
          <w:vertAlign w:val="superscript"/>
        </w:rPr>
        <w:t>1,*</w:t>
      </w:r>
      <w:proofErr w:type="gramEnd"/>
      <w:r w:rsidRPr="002F5F20">
        <w:rPr>
          <w:rFonts w:ascii="Times New Roman" w:hAnsi="Times New Roman" w:cs="Times New Roman"/>
          <w:b/>
          <w:sz w:val="24"/>
          <w:szCs w:val="24"/>
        </w:rPr>
        <w:t xml:space="preserve">; Nome do </w:t>
      </w:r>
      <w:r w:rsidR="00E4621C" w:rsidRPr="002F5F20">
        <w:rPr>
          <w:rFonts w:ascii="Times New Roman" w:hAnsi="Times New Roman" w:cs="Times New Roman"/>
          <w:b/>
          <w:sz w:val="24"/>
          <w:szCs w:val="24"/>
        </w:rPr>
        <w:t>co-</w:t>
      </w:r>
      <w:r w:rsidRPr="002F5F20">
        <w:rPr>
          <w:rFonts w:ascii="Times New Roman" w:hAnsi="Times New Roman" w:cs="Times New Roman"/>
          <w:b/>
          <w:sz w:val="24"/>
          <w:szCs w:val="24"/>
        </w:rPr>
        <w:t>autor</w:t>
      </w:r>
      <w:r w:rsidRPr="002F5F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F5F2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C4C69">
        <w:rPr>
          <w:rFonts w:ascii="Times New Roman" w:hAnsi="Times New Roman" w:cs="Times New Roman"/>
          <w:b/>
          <w:sz w:val="24"/>
          <w:szCs w:val="24"/>
        </w:rPr>
        <w:t>Orientador</w:t>
      </w:r>
      <w:r w:rsidR="000C4C69" w:rsidRPr="002F5F2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2F5F2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0C4C6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9A46E0" w:rsidRPr="009A46E0" w:rsidRDefault="009A46E0" w:rsidP="009A46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4A" w:rsidRPr="002F5F20" w:rsidRDefault="00D8204A" w:rsidP="00D8204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F20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B816CC" w:rsidRPr="002F5F20" w:rsidRDefault="007A4A08" w:rsidP="00B816CC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08">
        <w:rPr>
          <w:rFonts w:ascii="Times New Roman" w:hAnsi="Times New Roman" w:cs="Times New Roman"/>
          <w:color w:val="FF0000"/>
          <w:sz w:val="24"/>
          <w:szCs w:val="24"/>
        </w:rPr>
        <w:t xml:space="preserve">Corpo do texto: </w:t>
      </w:r>
      <w:r>
        <w:rPr>
          <w:rFonts w:ascii="Times New Roman" w:hAnsi="Times New Roman" w:cs="Times New Roman"/>
          <w:color w:val="FF0000"/>
          <w:sz w:val="24"/>
          <w:szCs w:val="24"/>
        </w:rPr>
        <w:t>Em parágrafo único com, no mínimo, 1.300 caracteres sem espaço e no máximo com 1.500 sem espaço. C</w:t>
      </w:r>
      <w:r w:rsidRPr="007A4A08">
        <w:rPr>
          <w:rFonts w:ascii="Times New Roman" w:hAnsi="Times New Roman" w:cs="Times New Roman"/>
          <w:color w:val="FF0000"/>
          <w:sz w:val="24"/>
          <w:szCs w:val="24"/>
        </w:rPr>
        <w:t>ontendo introdução, objetivos, material e métodos, resultados</w:t>
      </w:r>
      <w:r w:rsidR="008B6928">
        <w:rPr>
          <w:rFonts w:ascii="Times New Roman" w:hAnsi="Times New Roman" w:cs="Times New Roman"/>
          <w:color w:val="FF0000"/>
          <w:sz w:val="24"/>
          <w:szCs w:val="24"/>
        </w:rPr>
        <w:t xml:space="preserve"> (ou resultados preliminares) </w:t>
      </w:r>
      <w:r w:rsidRPr="007A4A08">
        <w:rPr>
          <w:rFonts w:ascii="Times New Roman" w:hAnsi="Times New Roman" w:cs="Times New Roman"/>
          <w:color w:val="FF0000"/>
          <w:sz w:val="24"/>
          <w:szCs w:val="24"/>
        </w:rPr>
        <w:t xml:space="preserve">e conclusões, sem separação ou identificação dos tópicos. Os nomes científicos devem ser grafados em itálico. Referências bibliográficas não devem ser usadas e </w:t>
      </w:r>
      <w:proofErr w:type="spellStart"/>
      <w:r w:rsidRPr="007A4A08">
        <w:rPr>
          <w:rFonts w:ascii="Times New Roman" w:hAnsi="Times New Roman" w:cs="Times New Roman"/>
          <w:color w:val="FF0000"/>
          <w:sz w:val="24"/>
          <w:szCs w:val="24"/>
        </w:rPr>
        <w:t>apresentadas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resumo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42FFA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FA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2F5F20" w:rsidRPr="002F5F20">
        <w:rPr>
          <w:rFonts w:ascii="Times New Roman" w:hAnsi="Times New Roman" w:cs="Times New Roman"/>
          <w:sz w:val="24"/>
          <w:szCs w:val="24"/>
        </w:rPr>
        <w:t>.</w:t>
      </w:r>
      <w:r w:rsidR="00122245">
        <w:rPr>
          <w:rFonts w:ascii="Times New Roman" w:hAnsi="Times New Roman" w:cs="Times New Roman"/>
          <w:sz w:val="24"/>
          <w:szCs w:val="24"/>
        </w:rPr>
        <w:t xml:space="preserve"> </w:t>
      </w:r>
      <w:r w:rsidR="00122245" w:rsidRPr="002F5F20"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>.</w:t>
      </w:r>
      <w:r w:rsidR="00122245" w:rsidRPr="00122245">
        <w:rPr>
          <w:rFonts w:ascii="Times New Roman" w:hAnsi="Times New Roman" w:cs="Times New Roman"/>
          <w:sz w:val="24"/>
          <w:szCs w:val="24"/>
        </w:rPr>
        <w:t xml:space="preserve"> </w:t>
      </w:r>
      <w:r w:rsidR="00122245" w:rsidRPr="002F5F20"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>.</w:t>
      </w:r>
      <w:r w:rsidR="00122245" w:rsidRPr="00122245">
        <w:rPr>
          <w:rFonts w:ascii="Times New Roman" w:hAnsi="Times New Roman" w:cs="Times New Roman"/>
          <w:sz w:val="24"/>
          <w:szCs w:val="24"/>
        </w:rPr>
        <w:t xml:space="preserve"> </w:t>
      </w:r>
      <w:r w:rsidR="00122245" w:rsidRPr="002F5F20"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>.</w:t>
      </w:r>
      <w:r w:rsidR="00122245" w:rsidRPr="00122245">
        <w:rPr>
          <w:rFonts w:ascii="Times New Roman" w:hAnsi="Times New Roman" w:cs="Times New Roman"/>
          <w:sz w:val="24"/>
          <w:szCs w:val="24"/>
        </w:rPr>
        <w:t xml:space="preserve"> </w:t>
      </w:r>
      <w:r w:rsidR="00122245" w:rsidRPr="002F5F20"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45" w:rsidRPr="002F5F20">
        <w:rPr>
          <w:rFonts w:ascii="Times New Roman" w:hAnsi="Times New Roman" w:cs="Times New Roman"/>
          <w:sz w:val="24"/>
          <w:szCs w:val="24"/>
        </w:rPr>
        <w:t>resumo</w:t>
      </w:r>
      <w:proofErr w:type="spellEnd"/>
      <w:r w:rsidR="00122245" w:rsidRPr="002F5F20">
        <w:rPr>
          <w:rFonts w:ascii="Times New Roman" w:hAnsi="Times New Roman" w:cs="Times New Roman"/>
          <w:sz w:val="24"/>
          <w:szCs w:val="24"/>
        </w:rPr>
        <w:t>.</w:t>
      </w:r>
    </w:p>
    <w:p w:rsidR="00B816CC" w:rsidRPr="002F5F20" w:rsidRDefault="00B816CC" w:rsidP="00D8204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04A" w:rsidRPr="002F5F20" w:rsidRDefault="00D8204A" w:rsidP="00D8204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20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2F5F20">
        <w:rPr>
          <w:rFonts w:ascii="Times New Roman" w:hAnsi="Times New Roman" w:cs="Times New Roman"/>
          <w:sz w:val="24"/>
          <w:szCs w:val="24"/>
        </w:rPr>
        <w:t xml:space="preserve">: </w:t>
      </w:r>
      <w:r w:rsidRPr="00BB16FC">
        <w:rPr>
          <w:rFonts w:ascii="Times New Roman" w:hAnsi="Times New Roman" w:cs="Times New Roman"/>
          <w:color w:val="FF0000"/>
          <w:sz w:val="24"/>
          <w:szCs w:val="24"/>
        </w:rPr>
        <w:t>03 palavras/termos, separadas por ponto</w:t>
      </w:r>
      <w:r w:rsidRPr="002F5F20">
        <w:rPr>
          <w:rFonts w:ascii="Times New Roman" w:hAnsi="Times New Roman" w:cs="Times New Roman"/>
          <w:sz w:val="24"/>
          <w:szCs w:val="24"/>
        </w:rPr>
        <w:t>.</w:t>
      </w:r>
    </w:p>
    <w:p w:rsidR="003A76D7" w:rsidRPr="002F5F20" w:rsidRDefault="003A76D7" w:rsidP="00E4621C">
      <w:pPr>
        <w:spacing w:after="0" w:line="240" w:lineRule="auto"/>
        <w:rPr>
          <w:rFonts w:ascii="Times New Roman" w:eastAsia="Times New Roman" w:hAnsi="Times New Roman" w:cs="Times New Roman"/>
          <w:position w:val="6"/>
          <w:sz w:val="20"/>
          <w:szCs w:val="20"/>
          <w:vertAlign w:val="superscript"/>
        </w:rPr>
      </w:pPr>
      <w:r w:rsidRPr="002F5F20">
        <w:rPr>
          <w:rFonts w:ascii="Times New Roman" w:eastAsia="Times New Roman" w:hAnsi="Times New Roman" w:cs="Times New Roman"/>
          <w:position w:val="6"/>
          <w:sz w:val="20"/>
          <w:szCs w:val="20"/>
          <w:vertAlign w:val="superscript"/>
        </w:rPr>
        <w:t>______________________________</w:t>
      </w:r>
    </w:p>
    <w:p w:rsidR="003A76D7" w:rsidRPr="002F5F20" w:rsidRDefault="003A76D7" w:rsidP="00E462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F20">
        <w:rPr>
          <w:rFonts w:ascii="Times New Roman" w:eastAsia="Times New Roman" w:hAnsi="Times New Roman" w:cs="Times New Roman"/>
          <w:position w:val="6"/>
          <w:sz w:val="20"/>
          <w:szCs w:val="20"/>
          <w:vertAlign w:val="superscript"/>
        </w:rPr>
        <w:t>1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Graduando do curso 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Ci</w:t>
      </w:r>
      <w:r w:rsidRPr="002F5F2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ê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as 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ológ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cas da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Univ</w:t>
      </w:r>
      <w:r w:rsidRPr="002F5F2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id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F5F2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on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F5F20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r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 w:rsidRPr="002F5F2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2F5F2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Pr="002F5F20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A;</w:t>
      </w:r>
    </w:p>
    <w:p w:rsidR="003A76D7" w:rsidRPr="002F5F20" w:rsidRDefault="003A76D7" w:rsidP="00E462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F20">
        <w:rPr>
          <w:rFonts w:ascii="Times New Roman" w:eastAsia="Times New Roman" w:hAnsi="Times New Roman" w:cs="Times New Roman"/>
          <w:position w:val="7"/>
          <w:sz w:val="20"/>
          <w:szCs w:val="20"/>
          <w:vertAlign w:val="superscript"/>
        </w:rPr>
        <w:t>2</w:t>
      </w:r>
      <w:r w:rsidRPr="002F5F2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Graduando do curso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Ci</w:t>
      </w:r>
      <w:r w:rsidRPr="002F5F2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ê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as 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ológ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cas da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Univ</w:t>
      </w:r>
      <w:r w:rsidRPr="002F5F2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id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F5F2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on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F5F20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r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 w:rsidRPr="002F5F2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2F5F2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Pr="002F5F2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Pr="002F5F20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A76D7" w:rsidRPr="002F5F20" w:rsidRDefault="003A76D7" w:rsidP="00E46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5F20">
        <w:rPr>
          <w:rFonts w:ascii="Times New Roman" w:eastAsia="Times New Roman" w:hAnsi="Times New Roman" w:cs="Times New Roman"/>
          <w:position w:val="7"/>
          <w:sz w:val="20"/>
          <w:szCs w:val="20"/>
          <w:vertAlign w:val="superscript"/>
        </w:rPr>
        <w:t>3</w:t>
      </w:r>
      <w:r w:rsidRPr="002F5F20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F5F2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F5F20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F5F2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Do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F5F2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2F5F2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2F5F2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F5F2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2F5F20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F5F2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F5F2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F5F2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2F5F2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 w:rsidRPr="002F5F20">
        <w:rPr>
          <w:rFonts w:ascii="Times New Roman" w:eastAsia="Times New Roman" w:hAnsi="Times New Roman" w:cs="Times New Roman"/>
          <w:spacing w:val="-1"/>
          <w:sz w:val="20"/>
          <w:szCs w:val="20"/>
        </w:rPr>
        <w:t>ológ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cas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2F5F2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F5F20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F5F20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F5F2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proofErr w:type="spellEnd"/>
      <w:r w:rsidRPr="002F5F20">
        <w:rPr>
          <w:rFonts w:ascii="Times New Roman" w:eastAsia="Times New Roman" w:hAnsi="Times New Roman" w:cs="Times New Roman"/>
          <w:spacing w:val="-1"/>
          <w:sz w:val="20"/>
          <w:szCs w:val="20"/>
        </w:rPr>
        <w:t>/U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 w:rsidRPr="002F5F20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2F5F2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F5F20" w:rsidRPr="002F5F20" w:rsidRDefault="003A76D7" w:rsidP="007A4A08">
      <w:pPr>
        <w:spacing w:before="60" w:after="0" w:line="480" w:lineRule="auto"/>
        <w:rPr>
          <w:b/>
          <w:color w:val="000000"/>
          <w:lang w:eastAsia="en-US"/>
        </w:rPr>
      </w:pPr>
      <w:r w:rsidRPr="002F5F20">
        <w:rPr>
          <w:rFonts w:ascii="Times New Roman" w:eastAsia="Times New Roman" w:hAnsi="Times New Roman" w:cs="Times New Roman"/>
          <w:spacing w:val="-3"/>
          <w:sz w:val="20"/>
          <w:szCs w:val="20"/>
        </w:rPr>
        <w:t>*</w:t>
      </w:r>
      <w:r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hyperlink r:id="rId7" w:history="1">
        <w:r w:rsidRPr="002F5F20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</w:rPr>
          <w:t>email@dominio.com</w:t>
        </w:r>
      </w:hyperlink>
      <w:r w:rsidR="009C6B8B" w:rsidRPr="002F5F2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sectPr w:rsidR="002F5F20" w:rsidRPr="002F5F20" w:rsidSect="009A4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D0" w:rsidRDefault="00267DD0" w:rsidP="00D8204A">
      <w:pPr>
        <w:spacing w:after="0" w:line="240" w:lineRule="auto"/>
      </w:pPr>
      <w:r>
        <w:separator/>
      </w:r>
    </w:p>
  </w:endnote>
  <w:endnote w:type="continuationSeparator" w:id="0">
    <w:p w:rsidR="00267DD0" w:rsidRDefault="00267DD0" w:rsidP="00D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03" w:rsidRDefault="00C14A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03" w:rsidRDefault="00C14A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03" w:rsidRDefault="00C14A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D0" w:rsidRDefault="00267DD0" w:rsidP="00D8204A">
      <w:pPr>
        <w:spacing w:after="0" w:line="240" w:lineRule="auto"/>
      </w:pPr>
      <w:r>
        <w:separator/>
      </w:r>
    </w:p>
  </w:footnote>
  <w:footnote w:type="continuationSeparator" w:id="0">
    <w:p w:rsidR="00267DD0" w:rsidRDefault="00267DD0" w:rsidP="00D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03" w:rsidRDefault="00C14A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4A" w:rsidRDefault="00D8204A" w:rsidP="00D8204A">
    <w:pPr>
      <w:pStyle w:val="Cabealho"/>
      <w:ind w:firstLine="2977"/>
      <w:jc w:val="center"/>
      <w:rPr>
        <w:rFonts w:ascii="Times New Roman" w:hAnsi="Times New Roman" w:cs="Times New Roman"/>
      </w:rPr>
    </w:pPr>
  </w:p>
  <w:p w:rsidR="00D8204A" w:rsidRDefault="00D8204A" w:rsidP="00D8204A">
    <w:pPr>
      <w:pStyle w:val="Cabealho"/>
      <w:ind w:firstLine="2977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DB7" w:rsidRPr="00D8204A" w:rsidRDefault="00386503" w:rsidP="00920227">
    <w:pPr>
      <w:pStyle w:val="Cabealho"/>
      <w:rPr>
        <w:rFonts w:ascii="Times New Roman" w:hAnsi="Times New Roman" w:cs="Times New Roman"/>
        <w:sz w:val="24"/>
        <w:szCs w:val="24"/>
      </w:rPr>
    </w:pPr>
    <w:r w:rsidRPr="00386503"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-344805</wp:posOffset>
              </wp:positionV>
              <wp:extent cx="2571750" cy="1404620"/>
              <wp:effectExtent l="0" t="0" r="0" b="0"/>
              <wp:wrapTight wrapText="bothSides">
                <wp:wrapPolygon edited="0">
                  <wp:start x="0" y="0"/>
                  <wp:lineTo x="0" y="21405"/>
                  <wp:lineTo x="21440" y="21405"/>
                  <wp:lineTo x="21440" y="0"/>
                  <wp:lineTo x="0" y="0"/>
                </wp:wrapPolygon>
              </wp:wrapTight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6503" w:rsidRDefault="00C14A03" w:rsidP="00610764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857375" cy="1723390"/>
                                <wp:effectExtent l="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rte geral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814" t="16680" r="17066" b="2289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0807" cy="172657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1.3pt;margin-top:-27.15pt;width:202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" stroked="f">
              <v:textbox style="mso-fit-shape-to-text:t">
                <w:txbxContent>
                  <w:p w:rsidR="00386503" w:rsidRDefault="00C14A03" w:rsidP="00610764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857375" cy="1723390"/>
                          <wp:effectExtent l="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rte geral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814" t="16680" r="17066" b="2289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60807" cy="172657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400DB7" w:rsidRPr="00D8204A">
      <w:rPr>
        <w:rFonts w:ascii="Times New Roman" w:hAnsi="Times New Roman" w:cs="Times New Roman"/>
        <w:sz w:val="24"/>
        <w:szCs w:val="24"/>
      </w:rPr>
      <w:t>UNIVERSIDADE REGIONAL DO CARIRI – URCA</w:t>
    </w:r>
  </w:p>
  <w:p w:rsidR="000C4C69" w:rsidRDefault="00C14A03" w:rsidP="003A2A91">
    <w:pPr>
      <w:pStyle w:val="Cabealho"/>
      <w:ind w:left="269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SEMANA DO MEIO AMBIENTE 2022 – 1ª SEMANA DA BIOGEOGRAFIA</w:t>
    </w:r>
  </w:p>
  <w:p w:rsidR="00425625" w:rsidRDefault="00425625" w:rsidP="00C14A03">
    <w:pPr>
      <w:pStyle w:val="Cabealho"/>
      <w:rPr>
        <w:rFonts w:ascii="Times New Roman" w:hAnsi="Times New Roman" w:cs="Times New Roman"/>
      </w:rPr>
    </w:pPr>
  </w:p>
  <w:p w:rsidR="00425625" w:rsidRDefault="00425625" w:rsidP="00425625">
    <w:pPr>
      <w:pStyle w:val="Cabealho"/>
      <w:ind w:left="2694"/>
      <w:jc w:val="center"/>
      <w:rPr>
        <w:rFonts w:ascii="Times New Roman" w:hAnsi="Times New Roman" w:cs="Times New Roman"/>
      </w:rPr>
    </w:pPr>
  </w:p>
  <w:p w:rsidR="00425625" w:rsidRPr="00425625" w:rsidRDefault="00425625" w:rsidP="00425625">
    <w:pPr>
      <w:pStyle w:val="Cabealho"/>
      <w:ind w:left="2694"/>
      <w:jc w:val="center"/>
      <w:rPr>
        <w:rFonts w:ascii="Times New Roman" w:hAnsi="Times New Roman" w:cs="Times New Roman"/>
        <w:sz w:val="28"/>
      </w:rPr>
    </w:pPr>
    <w:bookmarkStart w:id="0" w:name="_GoBack"/>
    <w:r w:rsidRPr="00425625">
      <w:rPr>
        <w:rFonts w:ascii="Times New Roman" w:hAnsi="Times New Roman" w:cs="Times New Roman"/>
        <w:sz w:val="28"/>
      </w:rPr>
      <w:t>ISSN: 2338 -2747</w:t>
    </w:r>
  </w:p>
  <w:bookmarkEnd w:id="0"/>
  <w:p w:rsidR="00400DB7" w:rsidRDefault="00400DB7" w:rsidP="00400DB7">
    <w:pPr>
      <w:pStyle w:val="Cabealho"/>
    </w:pPr>
    <w:r w:rsidRPr="00D8204A">
      <w:rPr>
        <w:rFonts w:ascii="Times New Roman" w:hAnsi="Times New Roman" w:cs="Times New Roman"/>
        <w:sz w:val="10"/>
        <w:szCs w:val="10"/>
      </w:rPr>
      <w:t>_________________________________</w:t>
    </w:r>
    <w:r>
      <w:rPr>
        <w:rFonts w:ascii="Times New Roman" w:hAnsi="Times New Roman" w:cs="Times New Roman"/>
        <w:sz w:val="10"/>
        <w:szCs w:val="10"/>
      </w:rPr>
      <w:t>_____________________________________________________________________________________________</w:t>
    </w:r>
    <w:r w:rsidRPr="00D8204A">
      <w:rPr>
        <w:rFonts w:ascii="Times New Roman" w:hAnsi="Times New Roman" w:cs="Times New Roman"/>
        <w:sz w:val="10"/>
        <w:szCs w:val="10"/>
      </w:rPr>
      <w:t>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A"/>
    <w:rsid w:val="00016DAE"/>
    <w:rsid w:val="000C4C69"/>
    <w:rsid w:val="000C7D40"/>
    <w:rsid w:val="0012029C"/>
    <w:rsid w:val="00122245"/>
    <w:rsid w:val="00132C78"/>
    <w:rsid w:val="0022349F"/>
    <w:rsid w:val="00242FFA"/>
    <w:rsid w:val="00267DD0"/>
    <w:rsid w:val="002F5F20"/>
    <w:rsid w:val="00313A6D"/>
    <w:rsid w:val="003543F0"/>
    <w:rsid w:val="00386503"/>
    <w:rsid w:val="003A2A91"/>
    <w:rsid w:val="003A76D7"/>
    <w:rsid w:val="00400DB7"/>
    <w:rsid w:val="00425625"/>
    <w:rsid w:val="00454D85"/>
    <w:rsid w:val="00457E4F"/>
    <w:rsid w:val="005E1BB3"/>
    <w:rsid w:val="00610764"/>
    <w:rsid w:val="00626509"/>
    <w:rsid w:val="0075779E"/>
    <w:rsid w:val="00766A48"/>
    <w:rsid w:val="007A4A08"/>
    <w:rsid w:val="008B6928"/>
    <w:rsid w:val="00920227"/>
    <w:rsid w:val="0093693A"/>
    <w:rsid w:val="00940C3E"/>
    <w:rsid w:val="009A46E0"/>
    <w:rsid w:val="009C6B8B"/>
    <w:rsid w:val="009D750C"/>
    <w:rsid w:val="00A1447E"/>
    <w:rsid w:val="00A90F8E"/>
    <w:rsid w:val="00AD644E"/>
    <w:rsid w:val="00B816CC"/>
    <w:rsid w:val="00BA0B68"/>
    <w:rsid w:val="00BB16FC"/>
    <w:rsid w:val="00C14A03"/>
    <w:rsid w:val="00C230D8"/>
    <w:rsid w:val="00C40268"/>
    <w:rsid w:val="00D20BF5"/>
    <w:rsid w:val="00D8204A"/>
    <w:rsid w:val="00DE6F2F"/>
    <w:rsid w:val="00E4621C"/>
    <w:rsid w:val="00EC08DF"/>
    <w:rsid w:val="00EE16B3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694C5C-ABCF-47CF-8C52-6C6A12D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4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2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04A"/>
  </w:style>
  <w:style w:type="paragraph" w:styleId="Rodap">
    <w:name w:val="footer"/>
    <w:basedOn w:val="Normal"/>
    <w:link w:val="RodapChar"/>
    <w:uiPriority w:val="99"/>
    <w:unhideWhenUsed/>
    <w:rsid w:val="00D82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04A"/>
  </w:style>
  <w:style w:type="paragraph" w:styleId="Textodebalo">
    <w:name w:val="Balloon Text"/>
    <w:basedOn w:val="Normal"/>
    <w:link w:val="TextodebaloChar"/>
    <w:uiPriority w:val="99"/>
    <w:semiHidden/>
    <w:unhideWhenUsed/>
    <w:rsid w:val="00D8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0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A76D7"/>
    <w:rPr>
      <w:color w:val="0000FF" w:themeColor="hyperlink"/>
      <w:u w:val="single"/>
    </w:rPr>
  </w:style>
  <w:style w:type="paragraph" w:styleId="NormalWeb">
    <w:name w:val="Normal (Web)"/>
    <w:basedOn w:val="Normal"/>
    <w:rsid w:val="00400D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il@domini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FE65-43A2-4363-994D-99F2D587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Resumo Expandido</vt:lpstr>
    </vt:vector>
  </TitlesOfParts>
  <Company>Hewlett-Packard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Resumo Expandido</dc:title>
  <dc:creator>XIII SBio &amp; SEMEIA 2016</dc:creator>
  <cp:lastModifiedBy>34q15</cp:lastModifiedBy>
  <cp:revision>3</cp:revision>
  <dcterms:created xsi:type="dcterms:W3CDTF">2022-09-07T01:17:00Z</dcterms:created>
  <dcterms:modified xsi:type="dcterms:W3CDTF">2022-09-07T01:21:00Z</dcterms:modified>
</cp:coreProperties>
</file>