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AD0C" w14:textId="77777777" w:rsidR="00CB346B" w:rsidRDefault="00CB346B" w:rsidP="00CC5BD7">
      <w:pPr>
        <w:pStyle w:val="Ttulodotrabalho"/>
        <w:spacing w:after="0"/>
      </w:pPr>
    </w:p>
    <w:p w14:paraId="78209371" w14:textId="77777777" w:rsidR="00160E45" w:rsidRDefault="00160E45" w:rsidP="00160E45">
      <w:pPr>
        <w:pStyle w:val="Ttulodotrabalho"/>
        <w:spacing w:after="0"/>
      </w:pPr>
      <w:r>
        <w:t xml:space="preserve">TÍTULO DO TRABALHO: </w:t>
      </w:r>
      <w:r w:rsidRPr="00E106A0">
        <w:rPr>
          <w:b w:val="0"/>
          <w:bCs/>
        </w:rPr>
        <w:t>um subtítulo do trabalho</w:t>
      </w:r>
    </w:p>
    <w:p w14:paraId="14C541E0" w14:textId="77777777" w:rsidR="00160E45" w:rsidRDefault="00160E45" w:rsidP="00160E45">
      <w:pPr>
        <w:pStyle w:val="Ttulodotrabalho"/>
        <w:spacing w:after="0"/>
      </w:pPr>
    </w:p>
    <w:p w14:paraId="6E7CF089" w14:textId="77777777" w:rsidR="00160E45" w:rsidRDefault="00160E45" w:rsidP="00160E45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1"/>
      </w:r>
    </w:p>
    <w:p w14:paraId="4A24A085" w14:textId="77777777" w:rsidR="00160E45" w:rsidRDefault="00160E45" w:rsidP="00160E45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2"/>
      </w:r>
    </w:p>
    <w:p w14:paraId="7A2EE5C1" w14:textId="77777777" w:rsidR="00160E45" w:rsidRDefault="00160E45" w:rsidP="00160E45">
      <w:pPr>
        <w:pStyle w:val="Autor"/>
        <w:spacing w:after="0"/>
      </w:pPr>
      <w:r>
        <w:t xml:space="preserve">Nome do autor </w:t>
      </w:r>
      <w:r>
        <w:rPr>
          <w:rStyle w:val="Refdenotaderodap"/>
        </w:rPr>
        <w:footnoteReference w:id="3"/>
      </w:r>
    </w:p>
    <w:p w14:paraId="74311C57" w14:textId="77777777" w:rsidR="00160E45" w:rsidRDefault="00160E45" w:rsidP="00160E45">
      <w:pPr>
        <w:pStyle w:val="Autor"/>
        <w:spacing w:after="0"/>
      </w:pPr>
      <w:r>
        <w:t xml:space="preserve">Orientador </w:t>
      </w:r>
      <w:r>
        <w:rPr>
          <w:rStyle w:val="Refdenotaderodap"/>
        </w:rPr>
        <w:footnoteReference w:id="4"/>
      </w:r>
    </w:p>
    <w:p w14:paraId="1B191FEE" w14:textId="77777777" w:rsidR="00160E45" w:rsidRDefault="00160E45" w:rsidP="00160E45">
      <w:pPr>
        <w:pStyle w:val="Resumo"/>
        <w:spacing w:line="360" w:lineRule="auto"/>
        <w:rPr>
          <w:b/>
          <w:sz w:val="24"/>
          <w:szCs w:val="24"/>
        </w:rPr>
      </w:pPr>
    </w:p>
    <w:p w14:paraId="2DEABDB6" w14:textId="07A6B3B9" w:rsidR="00160E45" w:rsidRPr="00920EA5" w:rsidRDefault="00160E45" w:rsidP="00160E45">
      <w:pPr>
        <w:pStyle w:val="Resumo"/>
        <w:rPr>
          <w:sz w:val="22"/>
          <w:szCs w:val="22"/>
        </w:rPr>
      </w:pPr>
      <w:r w:rsidRPr="00920EA5">
        <w:rPr>
          <w:b/>
          <w:sz w:val="22"/>
          <w:szCs w:val="22"/>
        </w:rPr>
        <w:t>RESUMO:</w:t>
      </w:r>
      <w:r w:rsidRPr="00920EA5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um único parágrafo de 1</w:t>
      </w:r>
      <w:r w:rsidR="00934452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0 a </w:t>
      </w:r>
      <w:r w:rsidR="0093445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0</w:t>
      </w:r>
      <w:r w:rsidRPr="00920EA5">
        <w:rPr>
          <w:b/>
          <w:bCs/>
          <w:sz w:val="22"/>
          <w:szCs w:val="22"/>
        </w:rPr>
        <w:t>0 palavras, </w:t>
      </w:r>
      <w:r w:rsidRPr="00920EA5">
        <w:rPr>
          <w:sz w:val="22"/>
          <w:szCs w:val="22"/>
        </w:rPr>
        <w:t>justificado, regular, tamanho 11, espaçamento simples sem referências bibliográficas, tabelas, gráficos, citações ou destaques de qualquer natureza. Nele devem constar: a síntese do trabalho</w:t>
      </w:r>
      <w:r w:rsidR="00934452">
        <w:rPr>
          <w:sz w:val="22"/>
          <w:szCs w:val="22"/>
        </w:rPr>
        <w:t>,</w:t>
      </w:r>
      <w:r w:rsidRPr="00920EA5">
        <w:rPr>
          <w:sz w:val="22"/>
          <w:szCs w:val="22"/>
        </w:rPr>
        <w:t xml:space="preserve"> o referencial teórico-metodológico e os principais resultados.</w:t>
      </w:r>
      <w:r w:rsidRPr="00920EA5">
        <w:rPr>
          <w:b/>
          <w:bCs/>
          <w:sz w:val="22"/>
          <w:szCs w:val="22"/>
        </w:rPr>
        <w:t> </w:t>
      </w:r>
      <w:r w:rsidRPr="00920EA5">
        <w:rPr>
          <w:sz w:val="22"/>
          <w:szCs w:val="22"/>
        </w:rPr>
        <w:t>Deixar 01 linha em branco após a conclusão do resumo. Acrescentar de 03 a 0</w:t>
      </w:r>
      <w:r w:rsidR="00E106A0">
        <w:rPr>
          <w:sz w:val="22"/>
          <w:szCs w:val="22"/>
        </w:rPr>
        <w:t>4</w:t>
      </w:r>
      <w:r w:rsidRPr="00920EA5">
        <w:rPr>
          <w:sz w:val="22"/>
          <w:szCs w:val="22"/>
        </w:rPr>
        <w:t xml:space="preserve"> palavras-chave, separadas por ponto. </w:t>
      </w:r>
    </w:p>
    <w:p w14:paraId="217CB733" w14:textId="77777777" w:rsidR="00160E45" w:rsidRPr="00CC5BD7" w:rsidRDefault="00160E45" w:rsidP="00160E45">
      <w:pPr>
        <w:pStyle w:val="Resumo"/>
        <w:spacing w:line="360" w:lineRule="auto"/>
        <w:rPr>
          <w:sz w:val="24"/>
          <w:szCs w:val="24"/>
        </w:rPr>
      </w:pPr>
    </w:p>
    <w:p w14:paraId="488CEF53" w14:textId="73AE43E1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  <w:r w:rsidRPr="004E15E4">
        <w:rPr>
          <w:b/>
          <w:sz w:val="24"/>
          <w:szCs w:val="24"/>
        </w:rPr>
        <w:t>Palavras-chave:</w:t>
      </w:r>
      <w:r w:rsidRPr="004E15E4">
        <w:rPr>
          <w:sz w:val="24"/>
          <w:szCs w:val="24"/>
        </w:rPr>
        <w:t xml:space="preserve"> três a </w:t>
      </w:r>
      <w:r w:rsidR="000C679D">
        <w:rPr>
          <w:sz w:val="24"/>
          <w:szCs w:val="24"/>
        </w:rPr>
        <w:t>quatro</w:t>
      </w:r>
      <w:r w:rsidRPr="004E15E4">
        <w:rPr>
          <w:sz w:val="24"/>
          <w:szCs w:val="24"/>
        </w:rPr>
        <w:t xml:space="preserve"> palavras-chave, separadas por pontos.</w:t>
      </w:r>
    </w:p>
    <w:p w14:paraId="61C62E26" w14:textId="77777777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</w:p>
    <w:p w14:paraId="0AE55055" w14:textId="0C4A9D79" w:rsidR="00160E45" w:rsidRDefault="00160E45" w:rsidP="006759DD">
      <w:pPr>
        <w:suppressAutoHyphens w:val="0"/>
        <w:overflowPunct/>
        <w:autoSpaceDE/>
        <w:spacing w:after="30" w:line="360" w:lineRule="auto"/>
        <w:ind w:firstLine="72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  <w:lang w:val="pt-BR" w:eastAsia="pt-BR"/>
        </w:rPr>
      </w:pPr>
      <w:r w:rsidRPr="00CB4FB9">
        <w:rPr>
          <w:rFonts w:ascii="Times New Roman" w:hAnsi="Times New Roman" w:cs="Times New Roman"/>
          <w:sz w:val="24"/>
          <w:szCs w:val="24"/>
          <w:lang w:val="pt-BR" w:eastAsia="pt-BR"/>
        </w:rPr>
        <w:t>O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resumo </w:t>
      </w:r>
      <w:r w:rsidR="008577F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expandido 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>deve ter no mínimo 0</w:t>
      </w:r>
      <w:r w:rsidR="00D92D07">
        <w:rPr>
          <w:rFonts w:ascii="Times New Roman" w:hAnsi="Times New Roman" w:cs="Times New Roman"/>
          <w:sz w:val="24"/>
          <w:szCs w:val="24"/>
          <w:lang w:val="pt-BR" w:eastAsia="pt-BR"/>
        </w:rPr>
        <w:t>5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e no máximo </w:t>
      </w:r>
      <w:r w:rsidR="00D92D07">
        <w:rPr>
          <w:rFonts w:ascii="Times New Roman" w:hAnsi="Times New Roman" w:cs="Times New Roman"/>
          <w:sz w:val="24"/>
          <w:szCs w:val="24"/>
          <w:lang w:val="pt-BR" w:eastAsia="pt-BR"/>
        </w:rPr>
        <w:t>10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páginas (incluindo referências) e deverá ser digitado no programa </w:t>
      </w:r>
      <w:r w:rsidRPr="00B10CB7">
        <w:rPr>
          <w:rFonts w:ascii="Times New Roman" w:hAnsi="Times New Roman" w:cs="Times New Roman"/>
          <w:b/>
          <w:sz w:val="24"/>
          <w:szCs w:val="24"/>
          <w:lang w:val="pt-BR" w:eastAsia="pt-BR"/>
        </w:rPr>
        <w:t>Microsoft WORD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, fonte TIMES NEW ROMAN, tamanho 12, utilizando formato A4, margens superior/esquerda 3,0 cm e inferior/direita 2,0 cm, com espaçamento entre linhas 1,5 cm. O resumo expandido deve </w:t>
      </w:r>
      <w:r w:rsidR="006759DD" w:rsidRPr="006759DD">
        <w:rPr>
          <w:rFonts w:ascii="Times New Roman" w:hAnsi="Times New Roman" w:cs="Times New Roman"/>
          <w:b/>
          <w:bCs/>
          <w:sz w:val="24"/>
          <w:szCs w:val="24"/>
          <w:lang w:val="pt-BR" w:eastAsia="pt-BR"/>
        </w:rPr>
        <w:t>Resumo, Introdução, Metodologia,</w:t>
      </w:r>
      <w:r w:rsidR="006759DD">
        <w:rPr>
          <w:rFonts w:ascii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="006759DD" w:rsidRPr="006759DD">
        <w:rPr>
          <w:rFonts w:ascii="Times New Roman" w:hAnsi="Times New Roman" w:cs="Times New Roman"/>
          <w:b/>
          <w:bCs/>
          <w:sz w:val="24"/>
          <w:szCs w:val="24"/>
          <w:lang w:val="pt-BR" w:eastAsia="pt-BR"/>
        </w:rPr>
        <w:t>Fundamentação Teórica, Resultados, Considerações Finais e Referências</w:t>
      </w:r>
      <w:r w:rsidR="006759DD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 w:rsidRPr="00B10CB7">
        <w:rPr>
          <w:rFonts w:ascii="Times New Roman" w:hAnsi="Times New Roman" w:cs="Times New Roman"/>
          <w:b/>
          <w:bCs/>
          <w:sz w:val="24"/>
          <w:szCs w:val="24"/>
          <w:lang w:val="pt-BR" w:eastAsia="pt-BR"/>
        </w:rPr>
        <w:t>de acordo com as normas da ABNT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. Também é 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permitido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digitar o trabalho em formato </w:t>
      </w:r>
      <w:r w:rsidRPr="00B10CB7">
        <w:rPr>
          <w:rFonts w:ascii="Times New Roman" w:hAnsi="Times New Roman" w:cs="Times New Roman"/>
          <w:b/>
          <w:sz w:val="24"/>
          <w:szCs w:val="24"/>
          <w:lang w:val="pt-BR" w:eastAsia="pt-BR"/>
        </w:rPr>
        <w:t xml:space="preserve">LaTeX </w:t>
      </w:r>
      <w:r w:rsidRPr="001F61C7">
        <w:rPr>
          <w:rFonts w:ascii="Times New Roman" w:hAnsi="Times New Roman" w:cs="Times New Roman"/>
          <w:bCs/>
          <w:sz w:val="24"/>
          <w:szCs w:val="24"/>
        </w:rPr>
        <w:t>(indicamos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 xml:space="preserve">usar </w:t>
      </w:r>
      <w:r w:rsidRPr="00B10CB7">
        <w:rPr>
          <w:rFonts w:ascii="Times New Roman" w:hAnsi="Times New Roman" w:cs="Times New Roman"/>
          <w:sz w:val="24"/>
          <w:szCs w:val="24"/>
          <w:lang w:val="pt-BR" w:eastAsia="pt-BR"/>
        </w:rPr>
        <w:t xml:space="preserve">a codificação ISO-8859-1). Os modelos (em Word e em LaTeX) estarão disponíveis para download no site do evento através do link: </w:t>
      </w:r>
      <w:hyperlink r:id="rId8" w:history="1">
        <w:r w:rsidR="00D3131B" w:rsidRPr="00D3131B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 w:eastAsia="pt-BR"/>
          </w:rPr>
          <w:t>http://siseventos.urca.br/</w:t>
        </w:r>
      </w:hyperlink>
    </w:p>
    <w:p w14:paraId="1A478F45" w14:textId="77777777" w:rsidR="00160E45" w:rsidRDefault="00160E45" w:rsidP="00160E45">
      <w:pPr>
        <w:pStyle w:val="Palavras-chave"/>
        <w:spacing w:before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Deve-se pular 01 (uma) linha entre cada seção do trabalho.</w:t>
      </w:r>
    </w:p>
    <w:p w14:paraId="464FFAFF" w14:textId="77777777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</w:p>
    <w:p w14:paraId="055CD392" w14:textId="77777777" w:rsidR="00160E45" w:rsidRPr="00920EA5" w:rsidRDefault="00160E45" w:rsidP="00160E45">
      <w:pPr>
        <w:pStyle w:val="Palavras-chave"/>
        <w:numPr>
          <w:ilvl w:val="0"/>
          <w:numId w:val="2"/>
        </w:numPr>
        <w:spacing w:before="0" w:line="360" w:lineRule="auto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Introdução</w:t>
      </w:r>
    </w:p>
    <w:p w14:paraId="552D2DBA" w14:textId="44F51DEE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="008577F7">
        <w:rPr>
          <w:sz w:val="24"/>
          <w:szCs w:val="24"/>
        </w:rPr>
        <w:t>i</w:t>
      </w:r>
      <w:r>
        <w:rPr>
          <w:sz w:val="24"/>
          <w:szCs w:val="24"/>
        </w:rPr>
        <w:t xml:space="preserve">ntrodução deve abordar de forma clara a problematização do trabalho, utilizando-se de referencial teórico adequado. </w:t>
      </w:r>
      <w:r w:rsidR="007D2BD0">
        <w:rPr>
          <w:sz w:val="24"/>
          <w:szCs w:val="24"/>
        </w:rPr>
        <w:t xml:space="preserve">Neste tópico, devem conter breve explanação do objeto de estudo, justificativa e objetivos. </w:t>
      </w:r>
      <w:r>
        <w:rPr>
          <w:sz w:val="24"/>
          <w:szCs w:val="24"/>
        </w:rPr>
        <w:t>Caso utilize citações, usar as normas vigentes da ABNT.</w:t>
      </w:r>
    </w:p>
    <w:p w14:paraId="54289FA2" w14:textId="45AD5319" w:rsidR="00160E45" w:rsidRPr="00920EA5" w:rsidRDefault="00160E45" w:rsidP="00344FC0">
      <w:pPr>
        <w:pStyle w:val="Palavras-chave"/>
        <w:spacing w:before="0" w:line="360" w:lineRule="auto"/>
        <w:rPr>
          <w:b/>
          <w:sz w:val="24"/>
          <w:szCs w:val="24"/>
        </w:rPr>
      </w:pPr>
    </w:p>
    <w:p w14:paraId="3580DFDF" w14:textId="4860D3CC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C193592" w14:textId="77777777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</w:p>
    <w:p w14:paraId="5E28E76C" w14:textId="16DB424E" w:rsidR="00160E45" w:rsidRDefault="00160E45" w:rsidP="00160E45">
      <w:pPr>
        <w:pStyle w:val="Palavras-chave"/>
        <w:numPr>
          <w:ilvl w:val="0"/>
          <w:numId w:val="2"/>
        </w:numPr>
        <w:spacing w:before="0" w:line="360" w:lineRule="auto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Metodologia</w:t>
      </w:r>
    </w:p>
    <w:p w14:paraId="762824E5" w14:textId="0C3968F0" w:rsidR="007D2BD0" w:rsidRPr="00BD7765" w:rsidRDefault="007D2BD0" w:rsidP="007D2BD0">
      <w:pPr>
        <w:pStyle w:val="Palavras-chave"/>
        <w:spacing w:before="0" w:line="360" w:lineRule="auto"/>
        <w:ind w:left="720"/>
        <w:rPr>
          <w:sz w:val="24"/>
          <w:szCs w:val="24"/>
        </w:rPr>
      </w:pPr>
      <w:r w:rsidRPr="00BD7765">
        <w:rPr>
          <w:sz w:val="24"/>
          <w:szCs w:val="24"/>
        </w:rPr>
        <w:t xml:space="preserve">Descrever os procedimentos </w:t>
      </w:r>
      <w:r w:rsidR="00344FC0">
        <w:rPr>
          <w:sz w:val="24"/>
          <w:szCs w:val="24"/>
        </w:rPr>
        <w:t xml:space="preserve">metodológicos </w:t>
      </w:r>
      <w:r w:rsidRPr="00BD7765">
        <w:rPr>
          <w:sz w:val="24"/>
          <w:szCs w:val="24"/>
        </w:rPr>
        <w:t>adotados pa</w:t>
      </w:r>
      <w:r>
        <w:rPr>
          <w:sz w:val="24"/>
          <w:szCs w:val="24"/>
        </w:rPr>
        <w:t>ra o andamento da pesquisa</w:t>
      </w:r>
      <w:r w:rsidRPr="00BD7765">
        <w:rPr>
          <w:sz w:val="24"/>
          <w:szCs w:val="24"/>
        </w:rPr>
        <w:t>.</w:t>
      </w:r>
    </w:p>
    <w:p w14:paraId="748B782F" w14:textId="77777777" w:rsidR="007D2BD0" w:rsidRDefault="007D2BD0" w:rsidP="007D2BD0">
      <w:pPr>
        <w:pStyle w:val="Palavras-chave"/>
        <w:spacing w:before="0" w:line="360" w:lineRule="auto"/>
        <w:ind w:left="720"/>
        <w:rPr>
          <w:b/>
          <w:sz w:val="24"/>
          <w:szCs w:val="24"/>
        </w:rPr>
      </w:pPr>
    </w:p>
    <w:p w14:paraId="344EA605" w14:textId="1F0ABB09" w:rsidR="007D2BD0" w:rsidRDefault="007D2BD0" w:rsidP="00160E45">
      <w:pPr>
        <w:pStyle w:val="Palavras-chave"/>
        <w:numPr>
          <w:ilvl w:val="0"/>
          <w:numId w:val="2"/>
        </w:numPr>
        <w:spacing w:before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Fundamentação teórica</w:t>
      </w:r>
    </w:p>
    <w:p w14:paraId="6242FBB7" w14:textId="59A07010" w:rsidR="00160E45" w:rsidRPr="00344FC0" w:rsidRDefault="00344FC0" w:rsidP="00344FC0">
      <w:pPr>
        <w:pStyle w:val="Palavras-chave"/>
        <w:spacing w:before="0"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Este tópico</w:t>
      </w:r>
      <w:r w:rsidRPr="00344FC0">
        <w:rPr>
          <w:bCs/>
          <w:sz w:val="24"/>
          <w:szCs w:val="24"/>
        </w:rPr>
        <w:t xml:space="preserve"> deve apresentar as principais teorias e autores que sustentam a pesquisa. Deve definir conceitos-chave, contextualizando-os dentro do debate acadêmico atual</w:t>
      </w:r>
      <w:r w:rsidR="00673FE2">
        <w:rPr>
          <w:bCs/>
          <w:sz w:val="24"/>
          <w:szCs w:val="24"/>
        </w:rPr>
        <w:t>. E</w:t>
      </w:r>
      <w:r w:rsidR="00673FE2" w:rsidRPr="00673FE2">
        <w:rPr>
          <w:bCs/>
          <w:sz w:val="24"/>
          <w:szCs w:val="24"/>
        </w:rPr>
        <w:t>ssa seção deve esclarecer como o referencial teórico direciona a análise e contribui para a construção das conclusões.</w:t>
      </w:r>
    </w:p>
    <w:p w14:paraId="3EBF8162" w14:textId="77777777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</w:p>
    <w:p w14:paraId="53D367A3" w14:textId="77777777" w:rsidR="00160E45" w:rsidRDefault="00160E45" w:rsidP="00160E45">
      <w:pPr>
        <w:pStyle w:val="Palavras-chave"/>
        <w:numPr>
          <w:ilvl w:val="0"/>
          <w:numId w:val="2"/>
        </w:numPr>
        <w:spacing w:before="0" w:line="360" w:lineRule="auto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Resultados</w:t>
      </w:r>
    </w:p>
    <w:p w14:paraId="703BCCA7" w14:textId="77777777" w:rsidR="00160E45" w:rsidRPr="00180901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80901">
        <w:rPr>
          <w:sz w:val="24"/>
          <w:szCs w:val="24"/>
        </w:rPr>
        <w:t>Descrever os resultados (parciais ou completos) obtidos durante o desenvolvimento do trabalho.</w:t>
      </w:r>
      <w:r>
        <w:rPr>
          <w:sz w:val="24"/>
          <w:szCs w:val="24"/>
        </w:rPr>
        <w:t xml:space="preserve"> Pode-se inserir gráficos, imagens, quadros e/ou tabelas, indicando título e fonte conforme as normas da ABNT.</w:t>
      </w:r>
    </w:p>
    <w:p w14:paraId="412706D9" w14:textId="77777777" w:rsidR="00160E45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</w:p>
    <w:p w14:paraId="113E8721" w14:textId="77777777" w:rsidR="00160E45" w:rsidRDefault="00160E45" w:rsidP="00160E45">
      <w:pPr>
        <w:pStyle w:val="Palavras-chave"/>
        <w:numPr>
          <w:ilvl w:val="0"/>
          <w:numId w:val="2"/>
        </w:numPr>
        <w:spacing w:before="0" w:line="360" w:lineRule="auto"/>
        <w:rPr>
          <w:b/>
          <w:sz w:val="24"/>
          <w:szCs w:val="24"/>
        </w:rPr>
      </w:pPr>
      <w:r w:rsidRPr="00920EA5">
        <w:rPr>
          <w:b/>
          <w:sz w:val="24"/>
          <w:szCs w:val="24"/>
        </w:rPr>
        <w:t>Considerações Finais</w:t>
      </w:r>
    </w:p>
    <w:p w14:paraId="26D2BDBA" w14:textId="77777777" w:rsidR="00160E45" w:rsidRPr="00180901" w:rsidRDefault="00160E45" w:rsidP="00160E45">
      <w:pPr>
        <w:pStyle w:val="Palavras-chave"/>
        <w:spacing w:before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80901">
        <w:rPr>
          <w:sz w:val="24"/>
          <w:szCs w:val="24"/>
        </w:rPr>
        <w:t>As considerações finais devem estar de acordo com os objetivos indicados e os resultados alcançados.</w:t>
      </w:r>
    </w:p>
    <w:p w14:paraId="7DC56002" w14:textId="77777777" w:rsidR="00160E45" w:rsidRPr="00EA3A19" w:rsidRDefault="00160E45" w:rsidP="00160E45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8012BF5" w14:textId="77777777" w:rsidR="00160E45" w:rsidRDefault="00160E45" w:rsidP="00160E45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Referências </w:t>
      </w:r>
    </w:p>
    <w:p w14:paraId="000019F8" w14:textId="77777777" w:rsidR="00160E45" w:rsidRPr="00BD7765" w:rsidRDefault="00160E45" w:rsidP="00344FC0">
      <w:pPr>
        <w:pStyle w:val="TAMainText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BD7765">
        <w:rPr>
          <w:rFonts w:ascii="Times New Roman" w:hAnsi="Times New Roman" w:cs="Times New Roman"/>
          <w:sz w:val="24"/>
          <w:szCs w:val="24"/>
          <w:lang w:val="pt-BR"/>
        </w:rPr>
        <w:t>De acordo com as normas ABNT, em espaçamento simples. Usar somente as referências usadas no texto.</w:t>
      </w:r>
    </w:p>
    <w:p w14:paraId="74C479DF" w14:textId="1C4BC000" w:rsidR="00EA3A19" w:rsidRPr="00C948AE" w:rsidRDefault="00EA3A19" w:rsidP="00CC5BD7">
      <w:pPr>
        <w:pStyle w:val="TAMainText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EA3A19" w:rsidRPr="00C948AE" w:rsidSect="00160E45">
      <w:headerReference w:type="first" r:id="rId9"/>
      <w:type w:val="continuous"/>
      <w:pgSz w:w="11906" w:h="16838"/>
      <w:pgMar w:top="1701" w:right="1134" w:bottom="1134" w:left="1701" w:header="142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15BE" w14:textId="77777777" w:rsidR="00254414" w:rsidRDefault="00254414">
      <w:r>
        <w:separator/>
      </w:r>
    </w:p>
  </w:endnote>
  <w:endnote w:type="continuationSeparator" w:id="0">
    <w:p w14:paraId="344D0129" w14:textId="77777777" w:rsidR="00254414" w:rsidRDefault="0025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8650" w14:textId="77777777" w:rsidR="00254414" w:rsidRDefault="00254414">
      <w:r>
        <w:separator/>
      </w:r>
    </w:p>
  </w:footnote>
  <w:footnote w:type="continuationSeparator" w:id="0">
    <w:p w14:paraId="25385231" w14:textId="77777777" w:rsidR="00254414" w:rsidRDefault="00254414">
      <w:r>
        <w:continuationSeparator/>
      </w:r>
    </w:p>
  </w:footnote>
  <w:footnote w:id="1">
    <w:p w14:paraId="1EF0E8E8" w14:textId="77777777" w:rsidR="00160E45" w:rsidRDefault="00160E45" w:rsidP="00160E45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autor@porexemplo.com</w:t>
      </w:r>
    </w:p>
  </w:footnote>
  <w:footnote w:id="2">
    <w:p w14:paraId="1B23CD66" w14:textId="77777777" w:rsidR="00160E45" w:rsidRDefault="00160E45" w:rsidP="00160E45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autor@porexemplo.com</w:t>
      </w:r>
    </w:p>
  </w:footnote>
  <w:footnote w:id="3">
    <w:p w14:paraId="478B7D66" w14:textId="77777777" w:rsidR="00160E45" w:rsidRDefault="00160E45" w:rsidP="00160E45">
      <w:pPr>
        <w:pStyle w:val="Notaderodap"/>
      </w:pPr>
      <w:r>
        <w:rPr>
          <w:rStyle w:val="Refdenotaderodap"/>
        </w:rPr>
        <w:footnoteRef/>
      </w:r>
      <w:r>
        <w:t xml:space="preserve"> Instituição de Ensino, e-mail: autor@porexemplo.co</w:t>
      </w:r>
      <w:r w:rsidRPr="00CC5BD7">
        <w:t>m</w:t>
      </w:r>
    </w:p>
    <w:p w14:paraId="4D568680" w14:textId="77777777" w:rsidR="00160E45" w:rsidRPr="00A87E0B" w:rsidRDefault="00160E45" w:rsidP="00160E45">
      <w:pPr>
        <w:pStyle w:val="Notaderodap"/>
      </w:pPr>
      <w:r>
        <w:rPr>
          <w:rStyle w:val="Refdenotaderodap"/>
        </w:rPr>
        <w:t>4</w:t>
      </w:r>
      <w:r>
        <w:t xml:space="preserve"> Instituição de Ensino, e-mail: autor@porexemplo.co</w:t>
      </w:r>
      <w:r w:rsidRPr="00CC5BD7">
        <w:t>m</w:t>
      </w:r>
    </w:p>
  </w:footnote>
  <w:footnote w:id="4">
    <w:p w14:paraId="0B72AB2E" w14:textId="77777777" w:rsidR="00160E45" w:rsidRPr="00CC5BD7" w:rsidRDefault="00160E45" w:rsidP="00160E45">
      <w:pPr>
        <w:pStyle w:val="Textodenotaderodap"/>
        <w:ind w:firstLine="0"/>
        <w:rPr>
          <w:rFonts w:ascii="Times New Roman" w:hAnsi="Times New Roman" w:cs="Times New Roman"/>
          <w:sz w:val="20"/>
          <w:szCs w:val="20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5774" w14:textId="1D1E852F" w:rsidR="00160E45" w:rsidRDefault="006759D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A0D85" wp14:editId="3427C659">
          <wp:simplePos x="0" y="0"/>
          <wp:positionH relativeFrom="column">
            <wp:posOffset>4968240</wp:posOffset>
          </wp:positionH>
          <wp:positionV relativeFrom="paragraph">
            <wp:posOffset>119380</wp:posOffset>
          </wp:positionV>
          <wp:extent cx="1153160" cy="1019175"/>
          <wp:effectExtent l="0" t="0" r="889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19B2EC" wp14:editId="6E5F30AF">
          <wp:simplePos x="0" y="0"/>
          <wp:positionH relativeFrom="column">
            <wp:posOffset>-546735</wp:posOffset>
          </wp:positionH>
          <wp:positionV relativeFrom="paragraph">
            <wp:posOffset>119380</wp:posOffset>
          </wp:positionV>
          <wp:extent cx="1248410" cy="1143000"/>
          <wp:effectExtent l="0" t="0" r="8890" b="0"/>
          <wp:wrapTight wrapText="bothSides">
            <wp:wrapPolygon edited="0">
              <wp:start x="7910" y="1080"/>
              <wp:lineTo x="6592" y="3600"/>
              <wp:lineTo x="6592" y="11520"/>
              <wp:lineTo x="7910" y="13320"/>
              <wp:lineTo x="3626" y="14400"/>
              <wp:lineTo x="1648" y="15480"/>
              <wp:lineTo x="1648" y="19440"/>
              <wp:lineTo x="20765" y="19440"/>
              <wp:lineTo x="21424" y="15480"/>
              <wp:lineTo x="19117" y="14400"/>
              <wp:lineTo x="15162" y="13320"/>
              <wp:lineTo x="16151" y="11880"/>
              <wp:lineTo x="14832" y="7560"/>
              <wp:lineTo x="15821" y="6120"/>
              <wp:lineTo x="14173" y="3240"/>
              <wp:lineTo x="10877" y="1080"/>
              <wp:lineTo x="7910" y="10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00" t="22600" r="22600" b="30001"/>
                  <a:stretch/>
                </pic:blipFill>
                <pic:spPr bwMode="auto">
                  <a:xfrm>
                    <a:off x="0" y="0"/>
                    <a:ext cx="124841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F036E0"/>
    <w:multiLevelType w:val="hybridMultilevel"/>
    <w:tmpl w:val="5692A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0C679D"/>
    <w:rsid w:val="00112368"/>
    <w:rsid w:val="00160E45"/>
    <w:rsid w:val="0017667F"/>
    <w:rsid w:val="0018780E"/>
    <w:rsid w:val="001A3B8B"/>
    <w:rsid w:val="001C2291"/>
    <w:rsid w:val="0020109A"/>
    <w:rsid w:val="00254414"/>
    <w:rsid w:val="002941F4"/>
    <w:rsid w:val="00332C8B"/>
    <w:rsid w:val="00344FC0"/>
    <w:rsid w:val="0041194F"/>
    <w:rsid w:val="004476B9"/>
    <w:rsid w:val="004B4014"/>
    <w:rsid w:val="004E15E4"/>
    <w:rsid w:val="0054020D"/>
    <w:rsid w:val="005D1771"/>
    <w:rsid w:val="005D2492"/>
    <w:rsid w:val="005E099C"/>
    <w:rsid w:val="005F790B"/>
    <w:rsid w:val="006103CA"/>
    <w:rsid w:val="00673FE2"/>
    <w:rsid w:val="006759DD"/>
    <w:rsid w:val="006D4C9E"/>
    <w:rsid w:val="0070311D"/>
    <w:rsid w:val="00785C2B"/>
    <w:rsid w:val="007C1CC8"/>
    <w:rsid w:val="007D2BD0"/>
    <w:rsid w:val="007F3873"/>
    <w:rsid w:val="00820681"/>
    <w:rsid w:val="008577F7"/>
    <w:rsid w:val="0093017A"/>
    <w:rsid w:val="00934452"/>
    <w:rsid w:val="009502CB"/>
    <w:rsid w:val="00A236BB"/>
    <w:rsid w:val="00A33D99"/>
    <w:rsid w:val="00B4044F"/>
    <w:rsid w:val="00C948AE"/>
    <w:rsid w:val="00CB346B"/>
    <w:rsid w:val="00CC512A"/>
    <w:rsid w:val="00CC5BD7"/>
    <w:rsid w:val="00CF13CC"/>
    <w:rsid w:val="00D3131B"/>
    <w:rsid w:val="00D561EF"/>
    <w:rsid w:val="00D92D07"/>
    <w:rsid w:val="00DC6F81"/>
    <w:rsid w:val="00E106A0"/>
    <w:rsid w:val="00E16D49"/>
    <w:rsid w:val="00E64A09"/>
    <w:rsid w:val="00E66117"/>
    <w:rsid w:val="00EA3A19"/>
    <w:rsid w:val="00EF5A1D"/>
    <w:rsid w:val="00F3406D"/>
    <w:rsid w:val="00F52E4E"/>
    <w:rsid w:val="00FD12EA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649D80"/>
  <w15:chartTrackingRefBased/>
  <w15:docId w15:val="{0BD1C84B-D07C-416C-A618-9190281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Helvetica" w:hAnsi="Helvetica" w:cs="Helvetica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1"/>
  </w:style>
  <w:style w:type="character" w:customStyle="1" w:styleId="apple-style-span">
    <w:name w:val="apple-style-span"/>
    <w:basedOn w:val="Fontepargpadro1"/>
  </w:style>
  <w:style w:type="character" w:customStyle="1" w:styleId="apple-converted-space">
    <w:name w:val="apple-converted-space"/>
    <w:basedOn w:val="Fontepargpadro1"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FReferencesSection">
    <w:name w:val="TF_References_Section"/>
    <w:basedOn w:val="Normal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styleId="Textodenotaderodap">
    <w:name w:val="footnote text"/>
    <w:basedOn w:val="TFReferencesSection"/>
    <w:next w:val="TFReferencesSection"/>
  </w:style>
  <w:style w:type="paragraph" w:customStyle="1" w:styleId="TAMainText">
    <w:name w:val="TA_Main_Text"/>
    <w:basedOn w:val="Normal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suppressAutoHyphens/>
      <w:overflowPunct w:val="0"/>
      <w:autoSpaceDE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zh-CN"/>
    </w:rPr>
  </w:style>
  <w:style w:type="paragraph" w:customStyle="1" w:styleId="AIReceive03">
    <w:name w:val="AI_Receive03"/>
    <w:basedOn w:val="Normal"/>
    <w:next w:val="Absbox"/>
    <w:pPr>
      <w:spacing w:after="600" w:line="240" w:lineRule="exac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suppressAutoHyphens/>
      <w:overflowPunct w:val="0"/>
      <w:autoSpaceDE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zh-CN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exac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auto" w:fill="800000"/>
      <w:spacing w:before="360" w:after="80" w:line="220" w:lineRule="exac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suppressAutoHyphens/>
      <w:overflowPunct w:val="0"/>
      <w:autoSpaceDE w:val="0"/>
      <w:spacing w:before="240" w:after="300" w:line="20" w:lineRule="exact"/>
      <w:textAlignment w:val="baseline"/>
    </w:pPr>
    <w:rPr>
      <w:rFonts w:ascii="New York" w:hAnsi="New York" w:cs="New York"/>
      <w:lang w:val="en-US" w:eastAsia="zh-CN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exac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denotadefim">
    <w:name w:val="endnote text"/>
    <w:basedOn w:val="Normal"/>
  </w:style>
  <w:style w:type="paragraph" w:customStyle="1" w:styleId="VBChartTitle">
    <w:name w:val="VB_Chart_Title"/>
    <w:basedOn w:val="Normal"/>
    <w:next w:val="Normal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AbsboxArial12ptesquerda015cmDepoisde6pt">
    <w:name w:val="Estilo Absbox + Arial 12 pt À esquerda:  015 cm Depois de:  6 pt"/>
    <w:basedOn w:val="Absbox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hd w:val="clear" w:color="auto" w:fill="333399"/>
      <w:spacing w:after="120"/>
      <w:ind w:left="85"/>
    </w:pPr>
    <w:rPr>
      <w:rFonts w:ascii="Arial" w:hAnsi="Arial" w:cs="Times New Roman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sumo">
    <w:name w:val="Resumo"/>
    <w:basedOn w:val="Normal"/>
    <w:qFormat/>
    <w:rsid w:val="004E15E4"/>
    <w:pPr>
      <w:suppressAutoHyphens w:val="0"/>
      <w:overflowPunct/>
      <w:autoSpaceDE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Palavras-chave">
    <w:name w:val="Palavras-chave"/>
    <w:basedOn w:val="Normal"/>
    <w:qFormat/>
    <w:rsid w:val="004E15E4"/>
    <w:pPr>
      <w:suppressAutoHyphens w:val="0"/>
      <w:overflowPunct/>
      <w:autoSpaceDE/>
      <w:spacing w:before="240"/>
      <w:jc w:val="both"/>
      <w:textAlignment w:val="auto"/>
    </w:pPr>
    <w:rPr>
      <w:rFonts w:ascii="Times New Roman" w:hAnsi="Times New Roman" w:cs="Times New Roman"/>
      <w:color w:val="000000"/>
      <w:lang w:val="pt-BR" w:eastAsia="pt-BR"/>
    </w:rPr>
  </w:style>
  <w:style w:type="paragraph" w:customStyle="1" w:styleId="GD">
    <w:name w:val="GD"/>
    <w:basedOn w:val="Normal"/>
    <w:qFormat/>
    <w:rsid w:val="004E15E4"/>
    <w:pPr>
      <w:suppressAutoHyphens w:val="0"/>
      <w:overflowPunct/>
      <w:autoSpaceDE/>
      <w:spacing w:after="240" w:line="225" w:lineRule="atLeast"/>
      <w:jc w:val="center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Autor">
    <w:name w:val="Autor"/>
    <w:basedOn w:val="Normal"/>
    <w:qFormat/>
    <w:rsid w:val="004E15E4"/>
    <w:pPr>
      <w:suppressAutoHyphens w:val="0"/>
      <w:overflowPunct/>
      <w:autoSpaceDE/>
      <w:spacing w:after="480" w:line="360" w:lineRule="auto"/>
      <w:jc w:val="right"/>
      <w:textAlignment w:val="auto"/>
    </w:pPr>
    <w:rPr>
      <w:rFonts w:ascii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Ttulodotrabalho">
    <w:name w:val="Título do trabalho"/>
    <w:basedOn w:val="Normal"/>
    <w:qFormat/>
    <w:rsid w:val="004E15E4"/>
    <w:pPr>
      <w:suppressAutoHyphens w:val="0"/>
      <w:overflowPunct/>
      <w:autoSpaceDE/>
      <w:spacing w:after="480" w:line="360" w:lineRule="auto"/>
      <w:jc w:val="center"/>
      <w:textAlignment w:val="auto"/>
    </w:pPr>
    <w:rPr>
      <w:rFonts w:ascii="Times New Roman" w:hAnsi="Times New Roman" w:cs="Times New Roman"/>
      <w:b/>
      <w:color w:val="000000"/>
      <w:sz w:val="28"/>
      <w:szCs w:val="24"/>
      <w:lang w:val="pt-BR" w:eastAsia="pt-BR"/>
    </w:rPr>
  </w:style>
  <w:style w:type="paragraph" w:customStyle="1" w:styleId="Notaderodap">
    <w:name w:val="Nota de rodapé"/>
    <w:basedOn w:val="Textodenotaderodap"/>
    <w:qFormat/>
    <w:rsid w:val="004E15E4"/>
    <w:pPr>
      <w:suppressAutoHyphens w:val="0"/>
      <w:overflowPunct/>
      <w:autoSpaceDE/>
      <w:spacing w:line="240" w:lineRule="auto"/>
      <w:ind w:firstLine="0"/>
      <w:textAlignment w:val="auto"/>
    </w:pPr>
    <w:rPr>
      <w:rFonts w:ascii="Times New Roman" w:hAnsi="Times New Roman" w:cs="Times New Roman"/>
      <w:color w:val="000000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4E15E4"/>
    <w:rPr>
      <w:vertAlign w:val="superscript"/>
    </w:rPr>
  </w:style>
  <w:style w:type="table" w:styleId="Tabelacomgrade">
    <w:name w:val="Table Grid"/>
    <w:basedOn w:val="Tabelanormal"/>
    <w:uiPriority w:val="39"/>
    <w:rsid w:val="004119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3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eventos.urca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03FE-296E-4351-91E7-449043F1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subject/>
  <dc:creator>CAS</dc:creator>
  <cp:keywords/>
  <cp:lastModifiedBy>Eric Klepton</cp:lastModifiedBy>
  <cp:revision>11</cp:revision>
  <cp:lastPrinted>2012-05-10T19:30:00Z</cp:lastPrinted>
  <dcterms:created xsi:type="dcterms:W3CDTF">2022-10-02T18:58:00Z</dcterms:created>
  <dcterms:modified xsi:type="dcterms:W3CDTF">2024-09-23T23:07:00Z</dcterms:modified>
</cp:coreProperties>
</file>